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816" w:rsidRDefault="00C95816" w:rsidP="00C95816">
      <w:pPr>
        <w:pStyle w:val="1"/>
        <w:ind w:left="974" w:right="3113"/>
        <w:rPr>
          <w:sz w:val="22"/>
        </w:rPr>
      </w:pPr>
      <w:bookmarkStart w:id="0" w:name="_GoBack"/>
      <w:r>
        <w:rPr>
          <w:noProof/>
        </w:rPr>
        <w:drawing>
          <wp:inline distT="0" distB="0" distL="0" distR="0" wp14:anchorId="69E5B546" wp14:editId="53A9AB56">
            <wp:extent cx="9039225" cy="65341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03922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95816" w:rsidRDefault="00C95816" w:rsidP="00FD678F">
      <w:pPr>
        <w:pStyle w:val="1"/>
        <w:ind w:left="3119" w:right="3113"/>
        <w:rPr>
          <w:sz w:val="22"/>
        </w:rPr>
      </w:pPr>
    </w:p>
    <w:p w:rsidR="00C95816" w:rsidRDefault="00C95816" w:rsidP="00FD678F">
      <w:pPr>
        <w:pStyle w:val="1"/>
        <w:ind w:left="3119" w:right="3113"/>
        <w:rPr>
          <w:sz w:val="22"/>
        </w:rPr>
      </w:pPr>
    </w:p>
    <w:p w:rsidR="00C95816" w:rsidRDefault="00C95816" w:rsidP="00FD678F">
      <w:pPr>
        <w:pStyle w:val="1"/>
        <w:ind w:left="3119" w:right="3113"/>
        <w:rPr>
          <w:sz w:val="22"/>
        </w:rPr>
      </w:pPr>
    </w:p>
    <w:p w:rsidR="00FD678F" w:rsidRPr="00377F51" w:rsidRDefault="00FD678F" w:rsidP="00FD678F">
      <w:pPr>
        <w:pStyle w:val="1"/>
        <w:ind w:left="3119" w:right="3113"/>
        <w:rPr>
          <w:sz w:val="22"/>
        </w:rPr>
      </w:pPr>
      <w:r w:rsidRPr="00377F51">
        <w:rPr>
          <w:sz w:val="22"/>
        </w:rPr>
        <w:t xml:space="preserve">Личностные результаты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У учащегося будут сформированы: </w:t>
      </w:r>
    </w:p>
    <w:p w:rsidR="00FD678F" w:rsidRPr="00377F51" w:rsidRDefault="00FD678F" w:rsidP="00FD678F">
      <w:pPr>
        <w:numPr>
          <w:ilvl w:val="0"/>
          <w:numId w:val="9"/>
        </w:numPr>
        <w:spacing w:after="12" w:line="270" w:lineRule="auto"/>
        <w:ind w:hanging="139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нравственно-духовные качества личности: </w:t>
      </w:r>
    </w:p>
    <w:p w:rsidR="00FD678F" w:rsidRPr="00377F51" w:rsidRDefault="00FD678F" w:rsidP="00FD678F">
      <w:pPr>
        <w:numPr>
          <w:ilvl w:val="0"/>
          <w:numId w:val="9"/>
        </w:numPr>
        <w:spacing w:after="12" w:line="270" w:lineRule="auto"/>
        <w:ind w:hanging="139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национальной гордости, гражданских чувств; </w:t>
      </w:r>
    </w:p>
    <w:p w:rsidR="00FD678F" w:rsidRPr="00377F51" w:rsidRDefault="00FD678F" w:rsidP="00FD678F">
      <w:pPr>
        <w:numPr>
          <w:ilvl w:val="0"/>
          <w:numId w:val="9"/>
        </w:numPr>
        <w:spacing w:after="12" w:line="270" w:lineRule="auto"/>
        <w:ind w:hanging="139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норм морали, правила жизни в обществе; </w:t>
      </w:r>
    </w:p>
    <w:p w:rsidR="00FD678F" w:rsidRPr="00377F51" w:rsidRDefault="00FD678F" w:rsidP="00FD678F">
      <w:pPr>
        <w:numPr>
          <w:ilvl w:val="0"/>
          <w:numId w:val="9"/>
        </w:numPr>
        <w:spacing w:after="12" w:line="270" w:lineRule="auto"/>
        <w:ind w:hanging="139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правильная оценка успехов или неудач, их причин; </w:t>
      </w:r>
    </w:p>
    <w:p w:rsidR="00FD678F" w:rsidRPr="00377F51" w:rsidRDefault="00FD678F" w:rsidP="00FD678F">
      <w:pPr>
        <w:spacing w:after="12" w:line="270" w:lineRule="auto"/>
        <w:ind w:left="-5" w:hanging="1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-способность оценивать свою речь с точки зрения ее содержания, языкового оформления; </w:t>
      </w:r>
    </w:p>
    <w:p w:rsidR="00FD678F" w:rsidRPr="00377F51" w:rsidRDefault="00FD678F" w:rsidP="00FD678F">
      <w:pPr>
        <w:spacing w:after="12" w:line="270" w:lineRule="auto"/>
        <w:ind w:left="-5" w:hanging="10"/>
        <w:jc w:val="both"/>
        <w:rPr>
          <w:sz w:val="22"/>
          <w:szCs w:val="22"/>
        </w:rPr>
      </w:pPr>
      <w:r w:rsidRPr="00377F51">
        <w:rPr>
          <w:b/>
          <w:i/>
          <w:sz w:val="22"/>
          <w:szCs w:val="22"/>
        </w:rPr>
        <w:t xml:space="preserve">Ученик получит возможность для формирования: </w:t>
      </w:r>
    </w:p>
    <w:p w:rsidR="00FD678F" w:rsidRPr="00377F51" w:rsidRDefault="00FD678F" w:rsidP="00FD678F">
      <w:pPr>
        <w:numPr>
          <w:ilvl w:val="0"/>
          <w:numId w:val="9"/>
        </w:numPr>
        <w:spacing w:after="13" w:line="270" w:lineRule="auto"/>
        <w:ind w:hanging="139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индивидуального стиля деятельности: </w:t>
      </w:r>
    </w:p>
    <w:p w:rsidR="00FD678F" w:rsidRPr="00377F51" w:rsidRDefault="00FD678F" w:rsidP="00FD678F">
      <w:pPr>
        <w:numPr>
          <w:ilvl w:val="0"/>
          <w:numId w:val="9"/>
        </w:numPr>
        <w:spacing w:after="13" w:line="270" w:lineRule="auto"/>
        <w:ind w:hanging="139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знаний и использование различных средств информации (словари, Интернет ресурсы и др.) При общении; </w:t>
      </w:r>
    </w:p>
    <w:p w:rsidR="00FD678F" w:rsidRPr="00377F51" w:rsidRDefault="00FD678F" w:rsidP="00FD678F">
      <w:pPr>
        <w:numPr>
          <w:ilvl w:val="0"/>
          <w:numId w:val="9"/>
        </w:numPr>
        <w:spacing w:after="13" w:line="270" w:lineRule="auto"/>
        <w:ind w:hanging="139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вести активную, самостоятельную, творческое мышление, научно-исследовательскую деятельность, продолжать становление личности; </w:t>
      </w:r>
    </w:p>
    <w:p w:rsidR="00FD678F" w:rsidRPr="00377F51" w:rsidRDefault="00FD678F" w:rsidP="00FD678F">
      <w:pPr>
        <w:numPr>
          <w:ilvl w:val="0"/>
          <w:numId w:val="9"/>
        </w:numPr>
        <w:spacing w:after="67" w:line="270" w:lineRule="auto"/>
        <w:ind w:hanging="139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умений применять полученные </w:t>
      </w:r>
      <w:proofErr w:type="gramStart"/>
      <w:r w:rsidRPr="00377F51">
        <w:rPr>
          <w:i/>
          <w:sz w:val="22"/>
          <w:szCs w:val="22"/>
        </w:rPr>
        <w:t>знания  в</w:t>
      </w:r>
      <w:proofErr w:type="gramEnd"/>
      <w:r w:rsidRPr="00377F51">
        <w:rPr>
          <w:i/>
          <w:sz w:val="22"/>
          <w:szCs w:val="22"/>
        </w:rPr>
        <w:t xml:space="preserve"> различных условиях жизни. </w:t>
      </w:r>
    </w:p>
    <w:p w:rsidR="00FD678F" w:rsidRPr="00377F51" w:rsidRDefault="00FD678F" w:rsidP="00FD678F">
      <w:pPr>
        <w:pStyle w:val="1"/>
        <w:ind w:left="951" w:right="946"/>
        <w:rPr>
          <w:sz w:val="22"/>
        </w:rPr>
      </w:pPr>
      <w:proofErr w:type="spellStart"/>
      <w:r w:rsidRPr="00377F51">
        <w:rPr>
          <w:sz w:val="22"/>
        </w:rPr>
        <w:t>Метапредметные</w:t>
      </w:r>
      <w:proofErr w:type="spellEnd"/>
      <w:r w:rsidRPr="00377F51">
        <w:rPr>
          <w:sz w:val="22"/>
        </w:rPr>
        <w:t xml:space="preserve"> результаты </w:t>
      </w:r>
    </w:p>
    <w:p w:rsidR="00FD678F" w:rsidRPr="00377F51" w:rsidRDefault="00FD678F" w:rsidP="00FD678F">
      <w:pPr>
        <w:ind w:left="67"/>
        <w:jc w:val="center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Универсальные учебные действия: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Учащийся научится: </w:t>
      </w:r>
    </w:p>
    <w:p w:rsidR="00FD678F" w:rsidRPr="00377F51" w:rsidRDefault="00FD678F" w:rsidP="00FD678F">
      <w:pPr>
        <w:numPr>
          <w:ilvl w:val="0"/>
          <w:numId w:val="10"/>
        </w:numPr>
        <w:spacing w:after="12" w:line="270" w:lineRule="auto"/>
        <w:ind w:hanging="142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определять цели познавательной направленности; </w:t>
      </w:r>
    </w:p>
    <w:p w:rsidR="00FD678F" w:rsidRPr="00377F51" w:rsidRDefault="00FD678F" w:rsidP="00FD678F">
      <w:pPr>
        <w:numPr>
          <w:ilvl w:val="0"/>
          <w:numId w:val="10"/>
        </w:numPr>
        <w:spacing w:after="12" w:line="270" w:lineRule="auto"/>
        <w:ind w:hanging="142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самостоятельно организовывать свою деятельность, оценивать, определять область своей заинтересованности; </w:t>
      </w:r>
    </w:p>
    <w:p w:rsidR="00FD678F" w:rsidRPr="00377F51" w:rsidRDefault="00FD678F" w:rsidP="00FD678F">
      <w:pPr>
        <w:numPr>
          <w:ilvl w:val="0"/>
          <w:numId w:val="10"/>
        </w:numPr>
        <w:spacing w:after="12" w:line="270" w:lineRule="auto"/>
        <w:ind w:hanging="142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самостоятельно раскрывать тему, поставленную проблему, рассуждать; </w:t>
      </w:r>
    </w:p>
    <w:p w:rsidR="00FD678F" w:rsidRPr="00377F51" w:rsidRDefault="00FD678F" w:rsidP="00FD678F">
      <w:pPr>
        <w:numPr>
          <w:ilvl w:val="0"/>
          <w:numId w:val="10"/>
        </w:numPr>
        <w:spacing w:after="12" w:line="270" w:lineRule="auto"/>
        <w:ind w:hanging="142"/>
        <w:jc w:val="both"/>
        <w:rPr>
          <w:sz w:val="22"/>
          <w:szCs w:val="22"/>
        </w:rPr>
      </w:pPr>
      <w:r w:rsidRPr="00377F51">
        <w:rPr>
          <w:b/>
          <w:i/>
          <w:sz w:val="22"/>
          <w:szCs w:val="22"/>
        </w:rPr>
        <w:t xml:space="preserve">Учащийся получит возможность научиться: </w:t>
      </w:r>
    </w:p>
    <w:p w:rsidR="00FD678F" w:rsidRPr="00377F51" w:rsidRDefault="00FD678F" w:rsidP="00FD678F">
      <w:pPr>
        <w:spacing w:after="13" w:line="270" w:lineRule="auto"/>
        <w:ind w:left="-5" w:hanging="1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-создавать логической цепочки мышления; </w:t>
      </w:r>
    </w:p>
    <w:p w:rsidR="00FD678F" w:rsidRPr="00377F51" w:rsidRDefault="00FD678F" w:rsidP="00FD678F">
      <w:pPr>
        <w:numPr>
          <w:ilvl w:val="0"/>
          <w:numId w:val="10"/>
        </w:numPr>
        <w:spacing w:after="13" w:line="270" w:lineRule="auto"/>
        <w:ind w:hanging="142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формировать правила на основе выделения основных признаков вокруг темы; </w:t>
      </w:r>
    </w:p>
    <w:p w:rsidR="00FD678F" w:rsidRPr="00377F51" w:rsidRDefault="00FD678F" w:rsidP="00FD678F">
      <w:pPr>
        <w:numPr>
          <w:ilvl w:val="0"/>
          <w:numId w:val="10"/>
        </w:numPr>
        <w:spacing w:after="10" w:line="273" w:lineRule="auto"/>
        <w:ind w:hanging="142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работать с различными средствами информации, находить, анализировать и использовать необходимую информацию в своей деятельности; </w:t>
      </w:r>
    </w:p>
    <w:p w:rsidR="00FD678F" w:rsidRPr="00377F51" w:rsidRDefault="00FD678F" w:rsidP="00FD678F">
      <w:pPr>
        <w:numPr>
          <w:ilvl w:val="0"/>
          <w:numId w:val="10"/>
        </w:numPr>
        <w:spacing w:after="10" w:line="273" w:lineRule="auto"/>
        <w:ind w:hanging="142"/>
        <w:jc w:val="both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Коммуникативные универсальные учебные действия: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Ученик научится: </w:t>
      </w:r>
    </w:p>
    <w:p w:rsidR="00FD678F" w:rsidRPr="00377F51" w:rsidRDefault="00FD678F" w:rsidP="00FD678F">
      <w:pPr>
        <w:numPr>
          <w:ilvl w:val="0"/>
          <w:numId w:val="10"/>
        </w:numPr>
        <w:spacing w:after="12" w:line="270" w:lineRule="auto"/>
        <w:ind w:hanging="142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участвовать в речевом общении, соблюдая нормы речевого этикета; </w:t>
      </w:r>
    </w:p>
    <w:p w:rsidR="00FD678F" w:rsidRPr="00377F51" w:rsidRDefault="00FD678F" w:rsidP="00FD678F">
      <w:pPr>
        <w:numPr>
          <w:ilvl w:val="0"/>
          <w:numId w:val="10"/>
        </w:numPr>
        <w:spacing w:after="12" w:line="270" w:lineRule="auto"/>
        <w:ind w:hanging="142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создавать логической цепочки мышления; </w:t>
      </w:r>
    </w:p>
    <w:p w:rsidR="00FD678F" w:rsidRPr="00377F51" w:rsidRDefault="00FD678F" w:rsidP="00FD678F">
      <w:pPr>
        <w:numPr>
          <w:ilvl w:val="0"/>
          <w:numId w:val="10"/>
        </w:numPr>
        <w:spacing w:after="12" w:line="270" w:lineRule="auto"/>
        <w:ind w:hanging="142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слушать; </w:t>
      </w:r>
    </w:p>
    <w:p w:rsidR="00FD678F" w:rsidRPr="00377F51" w:rsidRDefault="00FD678F" w:rsidP="00FD678F">
      <w:pPr>
        <w:numPr>
          <w:ilvl w:val="0"/>
          <w:numId w:val="10"/>
        </w:numPr>
        <w:spacing w:after="12" w:line="270" w:lineRule="auto"/>
        <w:ind w:hanging="142"/>
        <w:jc w:val="both"/>
        <w:rPr>
          <w:sz w:val="22"/>
          <w:szCs w:val="22"/>
        </w:rPr>
      </w:pPr>
      <w:proofErr w:type="spellStart"/>
      <w:r w:rsidRPr="00377F51">
        <w:rPr>
          <w:sz w:val="22"/>
          <w:szCs w:val="22"/>
        </w:rPr>
        <w:t>участовать</w:t>
      </w:r>
      <w:proofErr w:type="spellEnd"/>
      <w:r w:rsidRPr="00377F51">
        <w:rPr>
          <w:sz w:val="22"/>
          <w:szCs w:val="22"/>
        </w:rPr>
        <w:t xml:space="preserve"> в построении диалога и коллективном обсуждении; </w:t>
      </w:r>
    </w:p>
    <w:p w:rsidR="00FD678F" w:rsidRPr="00377F51" w:rsidRDefault="00FD678F" w:rsidP="00FD678F">
      <w:pPr>
        <w:numPr>
          <w:ilvl w:val="0"/>
          <w:numId w:val="10"/>
        </w:numPr>
        <w:spacing w:after="12" w:line="270" w:lineRule="auto"/>
        <w:ind w:hanging="142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сотрудничать с одноклассниками и учителем в организации учебной деятельности; - работать с учетом различных мнений; </w:t>
      </w:r>
    </w:p>
    <w:p w:rsidR="00FD678F" w:rsidRPr="00377F51" w:rsidRDefault="00FD678F" w:rsidP="00FD678F">
      <w:pPr>
        <w:numPr>
          <w:ilvl w:val="0"/>
          <w:numId w:val="10"/>
        </w:numPr>
        <w:spacing w:after="12" w:line="270" w:lineRule="auto"/>
        <w:ind w:hanging="142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аргументировать свое мнение, приводить примеры из жизни; </w:t>
      </w:r>
    </w:p>
    <w:p w:rsidR="00FD678F" w:rsidRPr="00377F51" w:rsidRDefault="00FD678F" w:rsidP="00FD678F">
      <w:pPr>
        <w:numPr>
          <w:ilvl w:val="0"/>
          <w:numId w:val="10"/>
        </w:numPr>
        <w:spacing w:after="12" w:line="270" w:lineRule="auto"/>
        <w:ind w:hanging="142"/>
        <w:jc w:val="both"/>
        <w:rPr>
          <w:sz w:val="22"/>
          <w:szCs w:val="22"/>
        </w:rPr>
      </w:pPr>
      <w:r w:rsidRPr="00377F51">
        <w:rPr>
          <w:sz w:val="22"/>
          <w:szCs w:val="22"/>
        </w:rPr>
        <w:lastRenderedPageBreak/>
        <w:t xml:space="preserve">прослушивать, сравнить, подвести итогов различных ответов; </w:t>
      </w:r>
    </w:p>
    <w:p w:rsidR="00FD678F" w:rsidRPr="00377F51" w:rsidRDefault="00FD678F" w:rsidP="00FD678F">
      <w:pPr>
        <w:numPr>
          <w:ilvl w:val="0"/>
          <w:numId w:val="10"/>
        </w:numPr>
        <w:spacing w:after="12" w:line="270" w:lineRule="auto"/>
        <w:ind w:hanging="142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высказывать свое мнение полностью и точно; </w:t>
      </w:r>
    </w:p>
    <w:p w:rsidR="00FD678F" w:rsidRPr="00377F51" w:rsidRDefault="00FD678F" w:rsidP="00FD678F">
      <w:pPr>
        <w:numPr>
          <w:ilvl w:val="0"/>
          <w:numId w:val="10"/>
        </w:numPr>
        <w:spacing w:after="12" w:line="270" w:lineRule="auto"/>
        <w:ind w:hanging="142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приходить к общему мнению во время коллективной работы; </w:t>
      </w:r>
    </w:p>
    <w:p w:rsidR="00FD678F" w:rsidRPr="00377F51" w:rsidRDefault="00FD678F" w:rsidP="00FD678F">
      <w:pPr>
        <w:numPr>
          <w:ilvl w:val="0"/>
          <w:numId w:val="10"/>
        </w:numPr>
        <w:spacing w:after="12" w:line="270" w:lineRule="auto"/>
        <w:ind w:hanging="142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проявлять инициативы во взаимодействии в сборе информации; </w:t>
      </w:r>
    </w:p>
    <w:p w:rsidR="00FD678F" w:rsidRPr="00377F51" w:rsidRDefault="00FD678F" w:rsidP="00FD678F">
      <w:pPr>
        <w:numPr>
          <w:ilvl w:val="0"/>
          <w:numId w:val="10"/>
        </w:numPr>
        <w:spacing w:after="12" w:line="270" w:lineRule="auto"/>
        <w:ind w:hanging="142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задавать вопросы по прочитанным текстам; </w:t>
      </w:r>
    </w:p>
    <w:p w:rsidR="00FD678F" w:rsidRPr="00377F51" w:rsidRDefault="00FD678F" w:rsidP="00FD678F">
      <w:pPr>
        <w:numPr>
          <w:ilvl w:val="0"/>
          <w:numId w:val="10"/>
        </w:numPr>
        <w:spacing w:after="12" w:line="270" w:lineRule="auto"/>
        <w:ind w:hanging="142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контролировать свою работу, помогать одноклассникам; </w:t>
      </w:r>
    </w:p>
    <w:p w:rsidR="00FD678F" w:rsidRPr="00377F51" w:rsidRDefault="00FD678F" w:rsidP="00FD678F">
      <w:pPr>
        <w:numPr>
          <w:ilvl w:val="0"/>
          <w:numId w:val="10"/>
        </w:numPr>
        <w:spacing w:after="11" w:line="270" w:lineRule="auto"/>
        <w:ind w:hanging="142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определять роль коммуникативных навыков в жизни человека; - высказывать свои мысли устно и письменно; </w:t>
      </w:r>
      <w:r w:rsidRPr="00377F51">
        <w:rPr>
          <w:b/>
          <w:i/>
          <w:sz w:val="22"/>
          <w:szCs w:val="22"/>
        </w:rPr>
        <w:t xml:space="preserve">Ученик получит возможность научиться: </w:t>
      </w:r>
    </w:p>
    <w:p w:rsidR="00FD678F" w:rsidRPr="00377F51" w:rsidRDefault="00FD678F" w:rsidP="00FD678F">
      <w:pPr>
        <w:numPr>
          <w:ilvl w:val="0"/>
          <w:numId w:val="10"/>
        </w:numPr>
        <w:spacing w:after="13" w:line="270" w:lineRule="auto"/>
        <w:ind w:hanging="142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контролировать свою деятельность, поддерживать одноклассников; </w:t>
      </w:r>
    </w:p>
    <w:p w:rsidR="00FD678F" w:rsidRPr="00377F51" w:rsidRDefault="00FD678F" w:rsidP="00FD678F">
      <w:pPr>
        <w:numPr>
          <w:ilvl w:val="0"/>
          <w:numId w:val="10"/>
        </w:numPr>
        <w:spacing w:after="13" w:line="270" w:lineRule="auto"/>
        <w:ind w:hanging="142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слушать, консультировать других; </w:t>
      </w:r>
    </w:p>
    <w:p w:rsidR="00FD678F" w:rsidRPr="00377F51" w:rsidRDefault="00FD678F" w:rsidP="00FD678F">
      <w:pPr>
        <w:numPr>
          <w:ilvl w:val="0"/>
          <w:numId w:val="10"/>
        </w:numPr>
        <w:spacing w:after="13" w:line="270" w:lineRule="auto"/>
        <w:ind w:hanging="142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выступать перед одноклассниками на различные темы, реализованные проекты; - оценивать действий товарища, взаимодействие с соседом.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Регулятивные универсальные учебные действия: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Ученик научится: </w:t>
      </w:r>
    </w:p>
    <w:p w:rsidR="00FD678F" w:rsidRPr="00377F51" w:rsidRDefault="00FD678F" w:rsidP="00FD678F">
      <w:pPr>
        <w:numPr>
          <w:ilvl w:val="0"/>
          <w:numId w:val="10"/>
        </w:numPr>
        <w:spacing w:after="12" w:line="270" w:lineRule="auto"/>
        <w:ind w:hanging="142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самостоятельно формировать проблемы (темы) и цели урока; </w:t>
      </w:r>
    </w:p>
    <w:p w:rsidR="00FD678F" w:rsidRPr="00377F51" w:rsidRDefault="00FD678F" w:rsidP="00FD678F">
      <w:pPr>
        <w:numPr>
          <w:ilvl w:val="0"/>
          <w:numId w:val="10"/>
        </w:numPr>
        <w:spacing w:after="12" w:line="270" w:lineRule="auto"/>
        <w:ind w:hanging="142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понимать проблему, приводить гипотезы, уметь подтверждать свое мнение, выделять причинно-следственную связь в устной (диалогической, монологической) и письменной речи, формировать результаты; - определять пути достижения цели; </w:t>
      </w:r>
    </w:p>
    <w:p w:rsidR="00FD678F" w:rsidRPr="00377F51" w:rsidRDefault="00FD678F" w:rsidP="00FD678F">
      <w:pPr>
        <w:numPr>
          <w:ilvl w:val="0"/>
          <w:numId w:val="10"/>
        </w:numPr>
        <w:spacing w:after="12" w:line="270" w:lineRule="auto"/>
        <w:ind w:hanging="142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достигать результативной деятельности, контролировать свою деятельность; </w:t>
      </w:r>
      <w:r w:rsidRPr="00377F51">
        <w:rPr>
          <w:b/>
          <w:i/>
          <w:sz w:val="22"/>
          <w:szCs w:val="22"/>
        </w:rPr>
        <w:t xml:space="preserve">Ученик получит возможность научиться: </w:t>
      </w:r>
    </w:p>
    <w:p w:rsidR="00FD678F" w:rsidRPr="00377F51" w:rsidRDefault="00FD678F" w:rsidP="00FD678F">
      <w:pPr>
        <w:numPr>
          <w:ilvl w:val="0"/>
          <w:numId w:val="10"/>
        </w:numPr>
        <w:spacing w:after="10" w:line="273" w:lineRule="auto"/>
        <w:ind w:hanging="142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оценивать совместно с учителем свою деятельность, ответы товарищей; - запоминать и соблюдать правила, предписания и следовать им; - оценивать качество и уровень проделанной работы. </w:t>
      </w:r>
    </w:p>
    <w:p w:rsidR="00FD678F" w:rsidRPr="00377F51" w:rsidRDefault="00FD678F" w:rsidP="00FD678F">
      <w:pPr>
        <w:spacing w:after="29"/>
        <w:ind w:left="67"/>
        <w:jc w:val="center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 </w:t>
      </w:r>
    </w:p>
    <w:p w:rsidR="00FD678F" w:rsidRPr="00377F51" w:rsidRDefault="00FD678F" w:rsidP="00FD678F">
      <w:pPr>
        <w:pStyle w:val="1"/>
        <w:ind w:left="951" w:right="943"/>
        <w:rPr>
          <w:sz w:val="22"/>
        </w:rPr>
      </w:pPr>
      <w:r w:rsidRPr="00377F51">
        <w:rPr>
          <w:sz w:val="22"/>
        </w:rPr>
        <w:t xml:space="preserve">Предметные результаты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Речь и общение.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Учащийся научится: </w:t>
      </w:r>
    </w:p>
    <w:p w:rsidR="00FD678F" w:rsidRPr="00377F51" w:rsidRDefault="00FD678F" w:rsidP="00FD678F">
      <w:pPr>
        <w:numPr>
          <w:ilvl w:val="0"/>
          <w:numId w:val="11"/>
        </w:numPr>
        <w:spacing w:after="12" w:line="270" w:lineRule="auto"/>
        <w:ind w:hanging="139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общаться как важнейшая часть человеческой культуры; </w:t>
      </w:r>
    </w:p>
    <w:p w:rsidR="00FD678F" w:rsidRPr="00377F51" w:rsidRDefault="00FD678F" w:rsidP="00FD678F">
      <w:pPr>
        <w:numPr>
          <w:ilvl w:val="0"/>
          <w:numId w:val="11"/>
        </w:numPr>
        <w:spacing w:after="12" w:line="270" w:lineRule="auto"/>
        <w:ind w:hanging="139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расширять представление о Языково-изобразительных средствах, присущих изученным стилям речи; </w:t>
      </w:r>
    </w:p>
    <w:p w:rsidR="00FD678F" w:rsidRPr="00377F51" w:rsidRDefault="00FD678F" w:rsidP="00FD678F">
      <w:pPr>
        <w:numPr>
          <w:ilvl w:val="0"/>
          <w:numId w:val="11"/>
        </w:numPr>
        <w:spacing w:after="11" w:line="270" w:lineRule="auto"/>
        <w:ind w:hanging="139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различать текстовых знаков. Определять темы, основных мыслей и наиболее важных слов, видов связи предложений, смысловых, лексических и грамматических средств связи частей текста и предложений. Анализ и характеристика текста с точки зрения целостности темы, смысловой целостности, последовательности изображения, целесообразности применения средств лексической и грамматической привязки. </w:t>
      </w:r>
      <w:r w:rsidRPr="00377F51">
        <w:rPr>
          <w:b/>
          <w:i/>
          <w:sz w:val="22"/>
          <w:szCs w:val="22"/>
        </w:rPr>
        <w:t xml:space="preserve">Ученик получит возможность научиться: </w:t>
      </w:r>
    </w:p>
    <w:p w:rsidR="00FD678F" w:rsidRPr="00377F51" w:rsidRDefault="00FD678F" w:rsidP="00FD678F">
      <w:pPr>
        <w:numPr>
          <w:ilvl w:val="0"/>
          <w:numId w:val="11"/>
        </w:numPr>
        <w:spacing w:after="13" w:line="270" w:lineRule="auto"/>
        <w:ind w:hanging="139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понимать роль языка в жизни общества и государства; </w:t>
      </w:r>
    </w:p>
    <w:p w:rsidR="00FD678F" w:rsidRPr="00377F51" w:rsidRDefault="00FD678F" w:rsidP="00FD678F">
      <w:pPr>
        <w:spacing w:after="13" w:line="270" w:lineRule="auto"/>
        <w:ind w:left="-5" w:hanging="1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-понимать татарский язык как одну из национально-культурных ценностей татарского народа; понимать важную роль родного языка в развитии интеллектуальных, творческих способностей и нравственных качеств личности, значение его языка в процессе обучения в школе.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Речевая деятельность.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Ученик научится: </w:t>
      </w:r>
    </w:p>
    <w:p w:rsidR="00FD678F" w:rsidRPr="00377F51" w:rsidRDefault="00FD678F" w:rsidP="00FD678F">
      <w:pPr>
        <w:numPr>
          <w:ilvl w:val="0"/>
          <w:numId w:val="11"/>
        </w:numPr>
        <w:spacing w:after="12" w:line="270" w:lineRule="auto"/>
        <w:ind w:hanging="139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различать особенности диалогической и монологической речи; </w:t>
      </w:r>
    </w:p>
    <w:p w:rsidR="00FD678F" w:rsidRPr="00377F51" w:rsidRDefault="00FD678F" w:rsidP="00FD678F">
      <w:pPr>
        <w:numPr>
          <w:ilvl w:val="0"/>
          <w:numId w:val="11"/>
        </w:numPr>
        <w:spacing w:after="12" w:line="270" w:lineRule="auto"/>
        <w:ind w:hanging="139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овладевать различными видами диалога (этикетным, диалогом-расспросом, диалогом- побуждением к действию); </w:t>
      </w:r>
    </w:p>
    <w:p w:rsidR="00FD678F" w:rsidRPr="00377F51" w:rsidRDefault="00FD678F" w:rsidP="00FD678F">
      <w:pPr>
        <w:numPr>
          <w:ilvl w:val="0"/>
          <w:numId w:val="11"/>
        </w:numPr>
        <w:spacing w:after="12" w:line="270" w:lineRule="auto"/>
        <w:ind w:hanging="139"/>
        <w:jc w:val="both"/>
        <w:rPr>
          <w:sz w:val="22"/>
          <w:szCs w:val="22"/>
        </w:rPr>
      </w:pPr>
      <w:r w:rsidRPr="00377F51">
        <w:rPr>
          <w:sz w:val="22"/>
          <w:szCs w:val="22"/>
        </w:rPr>
        <w:lastRenderedPageBreak/>
        <w:t xml:space="preserve">сочетать разные виды диалога в своей речи в соответствии с нормами речевого поведения в типичных ситуациях общения; - сравнивать образцы диалогической речи. </w:t>
      </w:r>
    </w:p>
    <w:p w:rsidR="00FD678F" w:rsidRPr="00377F51" w:rsidRDefault="00FD678F" w:rsidP="00FD678F">
      <w:pPr>
        <w:numPr>
          <w:ilvl w:val="0"/>
          <w:numId w:val="11"/>
        </w:numPr>
        <w:spacing w:after="12" w:line="270" w:lineRule="auto"/>
        <w:ind w:hanging="139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понимать роль языка в жизни общества и государства; </w:t>
      </w:r>
    </w:p>
    <w:p w:rsidR="00FD678F" w:rsidRPr="00377F51" w:rsidRDefault="00FD678F" w:rsidP="00FD678F">
      <w:pPr>
        <w:spacing w:after="12" w:line="270" w:lineRule="auto"/>
        <w:ind w:left="-5" w:hanging="1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-понимать татарский язык как одну из национально-культурных ценностей татарского народа; понимать важную роль родного языка в развитии интеллектуальных, творческих способностей и нравственных качеств личности, значение его языка в процессе обучения в школе </w:t>
      </w:r>
    </w:p>
    <w:p w:rsidR="00FD678F" w:rsidRPr="00377F51" w:rsidRDefault="00FD678F" w:rsidP="00FD678F">
      <w:pPr>
        <w:spacing w:after="10" w:line="267" w:lineRule="auto"/>
        <w:ind w:left="-5" w:hanging="10"/>
        <w:rPr>
          <w:sz w:val="22"/>
          <w:szCs w:val="22"/>
        </w:rPr>
      </w:pPr>
      <w:r w:rsidRPr="00377F51">
        <w:rPr>
          <w:b/>
          <w:i/>
          <w:sz w:val="22"/>
          <w:szCs w:val="22"/>
        </w:rPr>
        <w:t xml:space="preserve">Ученик получит возможность научиться: </w:t>
      </w:r>
    </w:p>
    <w:p w:rsidR="00FD678F" w:rsidRPr="00377F51" w:rsidRDefault="00FD678F" w:rsidP="00FD678F">
      <w:pPr>
        <w:numPr>
          <w:ilvl w:val="0"/>
          <w:numId w:val="11"/>
        </w:numPr>
        <w:spacing w:after="10" w:line="273" w:lineRule="auto"/>
        <w:ind w:hanging="139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осваивать основных стилистических источников лексики и фразеологии татарского языка, </w:t>
      </w:r>
      <w:r w:rsidRPr="00377F51">
        <w:rPr>
          <w:i/>
          <w:sz w:val="22"/>
          <w:szCs w:val="22"/>
        </w:rPr>
        <w:tab/>
        <w:t xml:space="preserve">основных </w:t>
      </w:r>
      <w:r w:rsidRPr="00377F51">
        <w:rPr>
          <w:i/>
          <w:sz w:val="22"/>
          <w:szCs w:val="22"/>
        </w:rPr>
        <w:tab/>
        <w:t xml:space="preserve">норм </w:t>
      </w:r>
      <w:r w:rsidRPr="00377F51">
        <w:rPr>
          <w:i/>
          <w:sz w:val="22"/>
          <w:szCs w:val="22"/>
        </w:rPr>
        <w:tab/>
        <w:t xml:space="preserve">литературного </w:t>
      </w:r>
      <w:r w:rsidRPr="00377F51">
        <w:rPr>
          <w:i/>
          <w:sz w:val="22"/>
          <w:szCs w:val="22"/>
        </w:rPr>
        <w:tab/>
        <w:t xml:space="preserve">татарского </w:t>
      </w:r>
      <w:r w:rsidRPr="00377F51">
        <w:rPr>
          <w:i/>
          <w:sz w:val="22"/>
          <w:szCs w:val="22"/>
        </w:rPr>
        <w:tab/>
        <w:t xml:space="preserve">языка </w:t>
      </w:r>
      <w:r w:rsidRPr="00377F51">
        <w:rPr>
          <w:i/>
          <w:sz w:val="22"/>
          <w:szCs w:val="22"/>
        </w:rPr>
        <w:tab/>
        <w:t xml:space="preserve">(орфоэпические, орфографические, пунктуационные), норм речевой этики; использование их в письменной и устной речи; </w:t>
      </w:r>
    </w:p>
    <w:p w:rsidR="00FD678F" w:rsidRPr="00377F51" w:rsidRDefault="00FD678F" w:rsidP="00FD678F">
      <w:pPr>
        <w:numPr>
          <w:ilvl w:val="0"/>
          <w:numId w:val="11"/>
        </w:numPr>
        <w:spacing w:after="13" w:line="270" w:lineRule="auto"/>
        <w:ind w:hanging="139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находить необходимую информацию о языке из различных справочников, источников и правильно их использовать в соответствующем месте; </w:t>
      </w:r>
    </w:p>
    <w:p w:rsidR="00FD678F" w:rsidRPr="00377F51" w:rsidRDefault="00FD678F" w:rsidP="00FD678F">
      <w:pPr>
        <w:numPr>
          <w:ilvl w:val="0"/>
          <w:numId w:val="11"/>
        </w:numPr>
        <w:spacing w:after="13" w:line="270" w:lineRule="auto"/>
        <w:ind w:hanging="139"/>
        <w:jc w:val="both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Текст.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Ученик научится: </w:t>
      </w:r>
    </w:p>
    <w:p w:rsidR="00FD678F" w:rsidRPr="00377F51" w:rsidRDefault="00FD678F" w:rsidP="00FD678F">
      <w:pPr>
        <w:numPr>
          <w:ilvl w:val="0"/>
          <w:numId w:val="11"/>
        </w:numPr>
        <w:spacing w:after="12" w:line="270" w:lineRule="auto"/>
        <w:ind w:hanging="139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продолжать обсуждение в тексте: используя методы построения и последовательной связи предложений, связующее мышление; </w:t>
      </w:r>
    </w:p>
    <w:p w:rsidR="00FD678F" w:rsidRPr="00377F51" w:rsidRDefault="00FD678F" w:rsidP="00FD678F">
      <w:pPr>
        <w:numPr>
          <w:ilvl w:val="0"/>
          <w:numId w:val="11"/>
        </w:numPr>
        <w:spacing w:after="11" w:line="270" w:lineRule="auto"/>
        <w:ind w:hanging="139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понимать роли повторения в тексте: способ связывания предложений, нормативное дублирование и дублирование как стилистическое средство, совершенствующее художественность речи-разделение недостатков; </w:t>
      </w:r>
    </w:p>
    <w:p w:rsidR="00FD678F" w:rsidRPr="00377F51" w:rsidRDefault="00FD678F" w:rsidP="00FD678F">
      <w:pPr>
        <w:numPr>
          <w:ilvl w:val="0"/>
          <w:numId w:val="11"/>
        </w:numPr>
        <w:spacing w:after="12" w:line="270" w:lineRule="auto"/>
        <w:ind w:hanging="139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знать текстовые знаки; </w:t>
      </w:r>
    </w:p>
    <w:p w:rsidR="00FD678F" w:rsidRPr="00377F51" w:rsidRDefault="00FD678F" w:rsidP="00FD678F">
      <w:pPr>
        <w:numPr>
          <w:ilvl w:val="0"/>
          <w:numId w:val="11"/>
        </w:numPr>
        <w:spacing w:after="11" w:line="270" w:lineRule="auto"/>
        <w:ind w:hanging="139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определять темы текста, его основного значения, наиболее важных слов; - определять </w:t>
      </w:r>
      <w:proofErr w:type="spellStart"/>
      <w:r w:rsidRPr="00377F51">
        <w:rPr>
          <w:sz w:val="22"/>
          <w:szCs w:val="22"/>
        </w:rPr>
        <w:t>микротемы</w:t>
      </w:r>
      <w:proofErr w:type="spellEnd"/>
      <w:r w:rsidRPr="00377F51">
        <w:rPr>
          <w:sz w:val="22"/>
          <w:szCs w:val="22"/>
        </w:rPr>
        <w:t xml:space="preserve"> текста, его деление на красные строки; - различать абзац и композиционные элементы текста. </w:t>
      </w:r>
    </w:p>
    <w:p w:rsidR="00FD678F" w:rsidRPr="00377F51" w:rsidRDefault="00FD678F" w:rsidP="00FD678F">
      <w:pPr>
        <w:numPr>
          <w:ilvl w:val="0"/>
          <w:numId w:val="11"/>
        </w:numPr>
        <w:spacing w:after="11" w:line="270" w:lineRule="auto"/>
        <w:ind w:hanging="139"/>
        <w:jc w:val="both"/>
        <w:rPr>
          <w:sz w:val="22"/>
          <w:szCs w:val="22"/>
        </w:rPr>
      </w:pPr>
      <w:r w:rsidRPr="00377F51">
        <w:rPr>
          <w:b/>
          <w:i/>
          <w:sz w:val="22"/>
          <w:szCs w:val="22"/>
        </w:rPr>
        <w:t xml:space="preserve">Ученик получит возможность научиться: </w:t>
      </w:r>
    </w:p>
    <w:p w:rsidR="00FD678F" w:rsidRPr="00377F51" w:rsidRDefault="00FD678F" w:rsidP="00FD678F">
      <w:pPr>
        <w:numPr>
          <w:ilvl w:val="0"/>
          <w:numId w:val="11"/>
        </w:numPr>
        <w:spacing w:after="13" w:line="270" w:lineRule="auto"/>
        <w:ind w:hanging="139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найти лексические и грамматические средства, связывающие части текста и предложения; </w:t>
      </w:r>
    </w:p>
    <w:p w:rsidR="00FD678F" w:rsidRPr="00377F51" w:rsidRDefault="00FD678F" w:rsidP="00FD678F">
      <w:pPr>
        <w:numPr>
          <w:ilvl w:val="0"/>
          <w:numId w:val="11"/>
        </w:numPr>
        <w:spacing w:after="10" w:line="273" w:lineRule="auto"/>
        <w:ind w:hanging="139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совмещать </w:t>
      </w:r>
      <w:r w:rsidRPr="00377F51">
        <w:rPr>
          <w:i/>
          <w:sz w:val="22"/>
          <w:szCs w:val="22"/>
        </w:rPr>
        <w:tab/>
        <w:t xml:space="preserve">разговор, </w:t>
      </w:r>
      <w:r w:rsidRPr="00377F51">
        <w:rPr>
          <w:i/>
          <w:sz w:val="22"/>
          <w:szCs w:val="22"/>
        </w:rPr>
        <w:tab/>
        <w:t xml:space="preserve">какое-либо </w:t>
      </w:r>
      <w:r w:rsidRPr="00377F51">
        <w:rPr>
          <w:i/>
          <w:sz w:val="22"/>
          <w:szCs w:val="22"/>
        </w:rPr>
        <w:tab/>
        <w:t xml:space="preserve">задание, </w:t>
      </w:r>
      <w:r w:rsidRPr="00377F51">
        <w:rPr>
          <w:i/>
          <w:sz w:val="22"/>
          <w:szCs w:val="22"/>
        </w:rPr>
        <w:tab/>
        <w:t xml:space="preserve">целенаправленно </w:t>
      </w:r>
      <w:r w:rsidRPr="00377F51">
        <w:rPr>
          <w:i/>
          <w:sz w:val="22"/>
          <w:szCs w:val="22"/>
        </w:rPr>
        <w:tab/>
        <w:t xml:space="preserve">вступать </w:t>
      </w:r>
      <w:r w:rsidRPr="00377F51">
        <w:rPr>
          <w:i/>
          <w:sz w:val="22"/>
          <w:szCs w:val="22"/>
        </w:rPr>
        <w:tab/>
        <w:t xml:space="preserve">в коммуникативные связи с окружающими при участии в дискуссиях и обсуждениях; усвоить национально-культурные нормы формального и неформального межкультурного общения; </w:t>
      </w:r>
    </w:p>
    <w:p w:rsidR="00FD678F" w:rsidRPr="00377F51" w:rsidRDefault="00FD678F" w:rsidP="00FD678F">
      <w:pPr>
        <w:numPr>
          <w:ilvl w:val="0"/>
          <w:numId w:val="11"/>
        </w:numPr>
        <w:spacing w:after="10" w:line="273" w:lineRule="auto"/>
        <w:ind w:hanging="139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осваивать основные стилистические источники лексики и фразеологии татарского языка, </w:t>
      </w:r>
      <w:r w:rsidRPr="00377F51">
        <w:rPr>
          <w:i/>
          <w:sz w:val="22"/>
          <w:szCs w:val="22"/>
        </w:rPr>
        <w:tab/>
        <w:t xml:space="preserve">основные </w:t>
      </w:r>
      <w:r w:rsidRPr="00377F51">
        <w:rPr>
          <w:i/>
          <w:sz w:val="22"/>
          <w:szCs w:val="22"/>
        </w:rPr>
        <w:tab/>
        <w:t xml:space="preserve">нормы </w:t>
      </w:r>
      <w:r w:rsidRPr="00377F51">
        <w:rPr>
          <w:i/>
          <w:sz w:val="22"/>
          <w:szCs w:val="22"/>
        </w:rPr>
        <w:tab/>
        <w:t xml:space="preserve">литературного </w:t>
      </w:r>
      <w:r w:rsidRPr="00377F51">
        <w:rPr>
          <w:i/>
          <w:sz w:val="22"/>
          <w:szCs w:val="22"/>
        </w:rPr>
        <w:tab/>
        <w:t xml:space="preserve">татарского </w:t>
      </w:r>
      <w:r w:rsidRPr="00377F51">
        <w:rPr>
          <w:i/>
          <w:sz w:val="22"/>
          <w:szCs w:val="22"/>
        </w:rPr>
        <w:tab/>
        <w:t xml:space="preserve">языка </w:t>
      </w:r>
      <w:r w:rsidRPr="00377F51">
        <w:rPr>
          <w:i/>
          <w:sz w:val="22"/>
          <w:szCs w:val="22"/>
        </w:rPr>
        <w:tab/>
        <w:t xml:space="preserve">(орфоэпические, орфографические, пунктуационные), нормы речевой этики; использовать их в письменной и устной речи; </w:t>
      </w:r>
    </w:p>
    <w:p w:rsidR="00FD678F" w:rsidRPr="00377F51" w:rsidRDefault="00FD678F" w:rsidP="00FD678F">
      <w:pPr>
        <w:numPr>
          <w:ilvl w:val="0"/>
          <w:numId w:val="11"/>
        </w:numPr>
        <w:spacing w:after="10" w:line="273" w:lineRule="auto"/>
        <w:ind w:hanging="139"/>
        <w:jc w:val="both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Стили речи.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Ученик научится: </w:t>
      </w:r>
    </w:p>
    <w:p w:rsidR="00FD678F" w:rsidRPr="00377F51" w:rsidRDefault="00FD678F" w:rsidP="00FD678F">
      <w:pPr>
        <w:numPr>
          <w:ilvl w:val="0"/>
          <w:numId w:val="11"/>
        </w:numPr>
        <w:spacing w:after="12" w:line="270" w:lineRule="auto"/>
        <w:ind w:hanging="139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знать виды научного и официального стиля (сфера применения, цель общения, характерные для этих стилей средства языкознания); </w:t>
      </w:r>
    </w:p>
    <w:p w:rsidR="00FD678F" w:rsidRPr="00377F51" w:rsidRDefault="00FD678F" w:rsidP="00FD678F">
      <w:pPr>
        <w:numPr>
          <w:ilvl w:val="0"/>
          <w:numId w:val="11"/>
        </w:numPr>
        <w:spacing w:after="12" w:line="270" w:lineRule="auto"/>
        <w:ind w:hanging="139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выделять фрагменты текста, присущих научному стилю (толкование понятия науки, классификация научных понятий); </w:t>
      </w:r>
    </w:p>
    <w:p w:rsidR="00FD678F" w:rsidRPr="00377F51" w:rsidRDefault="00FD678F" w:rsidP="00FD678F">
      <w:pPr>
        <w:numPr>
          <w:ilvl w:val="0"/>
          <w:numId w:val="11"/>
        </w:numPr>
        <w:spacing w:after="12" w:line="270" w:lineRule="auto"/>
        <w:ind w:hanging="139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различать языковые средства и структуры </w:t>
      </w:r>
      <w:proofErr w:type="spellStart"/>
      <w:r w:rsidRPr="00377F51">
        <w:rPr>
          <w:sz w:val="22"/>
          <w:szCs w:val="22"/>
        </w:rPr>
        <w:t>дефиниционного</w:t>
      </w:r>
      <w:proofErr w:type="spellEnd"/>
      <w:r w:rsidRPr="00377F51">
        <w:rPr>
          <w:sz w:val="22"/>
          <w:szCs w:val="22"/>
        </w:rPr>
        <w:t xml:space="preserve"> явления; </w:t>
      </w:r>
    </w:p>
    <w:p w:rsidR="00FD678F" w:rsidRPr="00377F51" w:rsidRDefault="00FD678F" w:rsidP="00FD678F">
      <w:pPr>
        <w:spacing w:after="12" w:line="270" w:lineRule="auto"/>
        <w:ind w:left="-5" w:hanging="1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-композиционных форм, присущих официальному стилю (жанры) – указание, объявление. </w:t>
      </w:r>
    </w:p>
    <w:p w:rsidR="00FD678F" w:rsidRPr="00377F51" w:rsidRDefault="00FD678F" w:rsidP="00FD678F">
      <w:pPr>
        <w:spacing w:after="12" w:line="270" w:lineRule="auto"/>
        <w:ind w:left="-5" w:hanging="10"/>
        <w:jc w:val="both"/>
        <w:rPr>
          <w:sz w:val="22"/>
          <w:szCs w:val="22"/>
        </w:rPr>
      </w:pPr>
      <w:r w:rsidRPr="00377F51">
        <w:rPr>
          <w:b/>
          <w:i/>
          <w:sz w:val="22"/>
          <w:szCs w:val="22"/>
        </w:rPr>
        <w:t xml:space="preserve">Ученик получит возможность научиться: </w:t>
      </w:r>
    </w:p>
    <w:p w:rsidR="00FD678F" w:rsidRPr="00377F51" w:rsidRDefault="00FD678F" w:rsidP="00FD678F">
      <w:pPr>
        <w:spacing w:after="10" w:line="273" w:lineRule="auto"/>
        <w:ind w:left="-5" w:hanging="10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-признавать лексико-фразеологические средства в текстах публицистического и литературного жанров, знать лексические средства, используемые в стиле научной и специальной работы; </w:t>
      </w:r>
    </w:p>
    <w:p w:rsidR="00FD678F" w:rsidRPr="00377F51" w:rsidRDefault="00FD678F" w:rsidP="00FD678F">
      <w:pPr>
        <w:numPr>
          <w:ilvl w:val="0"/>
          <w:numId w:val="11"/>
        </w:numPr>
        <w:spacing w:after="13" w:line="270" w:lineRule="auto"/>
        <w:ind w:hanging="139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работать с текстами различных стилей и жанров (читать их с определенной целью, обрабатывать информационными разделами); </w:t>
      </w:r>
    </w:p>
    <w:p w:rsidR="00FD678F" w:rsidRPr="00377F51" w:rsidRDefault="00FD678F" w:rsidP="00FD678F">
      <w:pPr>
        <w:numPr>
          <w:ilvl w:val="0"/>
          <w:numId w:val="11"/>
        </w:numPr>
        <w:spacing w:after="10" w:line="273" w:lineRule="auto"/>
        <w:ind w:hanging="139"/>
        <w:jc w:val="both"/>
        <w:rPr>
          <w:sz w:val="22"/>
          <w:szCs w:val="22"/>
        </w:rPr>
      </w:pPr>
      <w:proofErr w:type="spellStart"/>
      <w:r w:rsidRPr="00377F51">
        <w:rPr>
          <w:i/>
          <w:sz w:val="22"/>
          <w:szCs w:val="22"/>
        </w:rPr>
        <w:lastRenderedPageBreak/>
        <w:t>совмесщать</w:t>
      </w:r>
      <w:proofErr w:type="spellEnd"/>
      <w:r w:rsidRPr="00377F51">
        <w:rPr>
          <w:i/>
          <w:sz w:val="22"/>
          <w:szCs w:val="22"/>
        </w:rPr>
        <w:t xml:space="preserve"> </w:t>
      </w:r>
      <w:r w:rsidRPr="00377F51">
        <w:rPr>
          <w:i/>
          <w:sz w:val="22"/>
          <w:szCs w:val="22"/>
        </w:rPr>
        <w:tab/>
        <w:t xml:space="preserve">разговор, </w:t>
      </w:r>
      <w:r w:rsidRPr="00377F51">
        <w:rPr>
          <w:i/>
          <w:sz w:val="22"/>
          <w:szCs w:val="22"/>
        </w:rPr>
        <w:tab/>
        <w:t xml:space="preserve">какое-либо </w:t>
      </w:r>
      <w:r w:rsidRPr="00377F51">
        <w:rPr>
          <w:i/>
          <w:sz w:val="22"/>
          <w:szCs w:val="22"/>
        </w:rPr>
        <w:tab/>
        <w:t xml:space="preserve">задание, </w:t>
      </w:r>
      <w:r w:rsidRPr="00377F51">
        <w:rPr>
          <w:i/>
          <w:sz w:val="22"/>
          <w:szCs w:val="22"/>
        </w:rPr>
        <w:tab/>
        <w:t xml:space="preserve">целенаправленно </w:t>
      </w:r>
      <w:r w:rsidRPr="00377F51">
        <w:rPr>
          <w:i/>
          <w:sz w:val="22"/>
          <w:szCs w:val="22"/>
        </w:rPr>
        <w:tab/>
        <w:t xml:space="preserve">вступать </w:t>
      </w:r>
      <w:r w:rsidRPr="00377F51">
        <w:rPr>
          <w:i/>
          <w:sz w:val="22"/>
          <w:szCs w:val="22"/>
        </w:rPr>
        <w:tab/>
        <w:t xml:space="preserve">в коммуникативные связи с окружающими при участии в дискуссиях и обсуждениях; усвоить национально-культурные нормы формального и неформального межкультурного общения; </w:t>
      </w:r>
    </w:p>
    <w:p w:rsidR="00FD678F" w:rsidRPr="00377F51" w:rsidRDefault="00FD678F" w:rsidP="00FD678F">
      <w:pPr>
        <w:numPr>
          <w:ilvl w:val="0"/>
          <w:numId w:val="11"/>
        </w:numPr>
        <w:spacing w:after="13" w:line="270" w:lineRule="auto"/>
        <w:ind w:hanging="139"/>
        <w:jc w:val="both"/>
        <w:rPr>
          <w:sz w:val="22"/>
          <w:szCs w:val="22"/>
        </w:rPr>
      </w:pPr>
      <w:proofErr w:type="spellStart"/>
      <w:r w:rsidRPr="00377F51">
        <w:rPr>
          <w:i/>
          <w:sz w:val="22"/>
          <w:szCs w:val="22"/>
        </w:rPr>
        <w:t>освоивать</w:t>
      </w:r>
      <w:proofErr w:type="spellEnd"/>
      <w:r w:rsidRPr="00377F51">
        <w:rPr>
          <w:i/>
          <w:sz w:val="22"/>
          <w:szCs w:val="22"/>
        </w:rPr>
        <w:t xml:space="preserve"> основные стилистические источники лексики и фразеологии татарского языка, основные нормы литературного татарского языка (орфоэпические, орфографические, пунктуационные), нормы речевой этики; использовать их в письменной и устной речи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Язык-важнейшее средство общения.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Ученик научится: </w:t>
      </w:r>
    </w:p>
    <w:p w:rsidR="00FD678F" w:rsidRPr="00377F51" w:rsidRDefault="00FD678F" w:rsidP="00FD678F">
      <w:pPr>
        <w:spacing w:after="12" w:line="270" w:lineRule="auto"/>
        <w:ind w:left="-5" w:hanging="1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-понимать об основных функциях языка, о значении татарского языка как государственного языка и национального языка татарского народа Республики Татарстан, о взаимосвязи языка и культуры, о значении родного языка в жизни человека и общества; - осваивать основы научных знаний о родном языке; понять взаимосвязь между его ступенями и единицами; усвоить основные понятия лингвистики; признать и проанализировать основные единицы языка, грамматические категории; </w:t>
      </w:r>
    </w:p>
    <w:p w:rsidR="00FD678F" w:rsidRPr="00377F51" w:rsidRDefault="00FD678F" w:rsidP="00FD678F">
      <w:pPr>
        <w:numPr>
          <w:ilvl w:val="0"/>
          <w:numId w:val="11"/>
        </w:numPr>
        <w:spacing w:after="12" w:line="270" w:lineRule="auto"/>
        <w:ind w:hanging="139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понимать значение родного языка в системе гуманитарных наук и образования в целом; - освоить основы научных знаний о родном языке; понять взаимосвязь между его ступенями и единицами. </w:t>
      </w:r>
    </w:p>
    <w:p w:rsidR="00FD678F" w:rsidRPr="00377F51" w:rsidRDefault="00FD678F" w:rsidP="00FD678F">
      <w:pPr>
        <w:spacing w:after="10" w:line="267" w:lineRule="auto"/>
        <w:ind w:left="-5" w:hanging="10"/>
        <w:rPr>
          <w:sz w:val="22"/>
          <w:szCs w:val="22"/>
        </w:rPr>
      </w:pPr>
      <w:r w:rsidRPr="00377F51">
        <w:rPr>
          <w:b/>
          <w:i/>
          <w:sz w:val="22"/>
          <w:szCs w:val="22"/>
        </w:rPr>
        <w:t xml:space="preserve">Ученик получит возможность научиться: </w:t>
      </w:r>
    </w:p>
    <w:p w:rsidR="00FD678F" w:rsidRPr="00377F51" w:rsidRDefault="00FD678F" w:rsidP="00FD678F">
      <w:pPr>
        <w:numPr>
          <w:ilvl w:val="0"/>
          <w:numId w:val="11"/>
        </w:numPr>
        <w:spacing w:after="13" w:line="270" w:lineRule="auto"/>
        <w:ind w:hanging="139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осваивать основные понятия лингвистики: лингвистика и ее основные разделы; язык и речь, общение, устное и письменное общение; монолог, диалог и их виды; ситуация устного общения; язык речи, научный, публицистический, официальный стили, литературный язык; жанры научной, публицистической и официальной документации; - найти необходимую информацию о языке из различных справочников, источников, правильно использовать их в соответствующем месте.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Фонетика и графика.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Ученик научится: </w:t>
      </w:r>
    </w:p>
    <w:p w:rsidR="00FD678F" w:rsidRPr="00377F51" w:rsidRDefault="00FD678F" w:rsidP="00FD678F">
      <w:pPr>
        <w:numPr>
          <w:ilvl w:val="0"/>
          <w:numId w:val="11"/>
        </w:numPr>
        <w:spacing w:after="12" w:line="270" w:lineRule="auto"/>
        <w:ind w:hanging="139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понимать фонетику как предмета изучения; </w:t>
      </w:r>
    </w:p>
    <w:p w:rsidR="00FD678F" w:rsidRPr="00377F51" w:rsidRDefault="00FD678F" w:rsidP="00FD678F">
      <w:pPr>
        <w:numPr>
          <w:ilvl w:val="0"/>
          <w:numId w:val="11"/>
        </w:numPr>
        <w:spacing w:after="11" w:line="270" w:lineRule="auto"/>
        <w:ind w:hanging="139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понимать звуки речи, фонетических изречений, элементов фонетической транскрипции; - знать и практически применять особенностей понижения давления на татарском языке; - выполнять фонетический анализ слова. знание смысла звуков </w:t>
      </w:r>
      <w:proofErr w:type="spellStart"/>
      <w:proofErr w:type="gramStart"/>
      <w:r w:rsidRPr="00377F51">
        <w:rPr>
          <w:sz w:val="22"/>
          <w:szCs w:val="22"/>
        </w:rPr>
        <w:t>е,е</w:t>
      </w:r>
      <w:proofErr w:type="spellEnd"/>
      <w:proofErr w:type="gramEnd"/>
      <w:r w:rsidRPr="00377F51">
        <w:rPr>
          <w:sz w:val="22"/>
          <w:szCs w:val="22"/>
        </w:rPr>
        <w:t xml:space="preserve">, я, ю. </w:t>
      </w:r>
      <w:r w:rsidRPr="00377F51">
        <w:rPr>
          <w:b/>
          <w:i/>
          <w:sz w:val="22"/>
          <w:szCs w:val="22"/>
        </w:rPr>
        <w:t xml:space="preserve">Ученик получит возможность научиться: </w:t>
      </w:r>
    </w:p>
    <w:p w:rsidR="00FD678F" w:rsidRPr="00377F51" w:rsidRDefault="00FD678F" w:rsidP="00FD678F">
      <w:pPr>
        <w:spacing w:after="13" w:line="270" w:lineRule="auto"/>
        <w:ind w:left="-5" w:hanging="1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 -участвовать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 </w:t>
      </w:r>
    </w:p>
    <w:p w:rsidR="00FD678F" w:rsidRPr="00377F51" w:rsidRDefault="00FD678F" w:rsidP="00FD678F">
      <w:pPr>
        <w:spacing w:after="13" w:line="270" w:lineRule="auto"/>
        <w:ind w:left="-5" w:hanging="1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 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создание текстовых документов на русском языке; участие в коллективном создании текстового документа; </w:t>
      </w:r>
    </w:p>
    <w:p w:rsidR="00FD678F" w:rsidRPr="00377F51" w:rsidRDefault="00FD678F" w:rsidP="00FD678F">
      <w:pPr>
        <w:spacing w:after="10" w:line="273" w:lineRule="auto"/>
        <w:ind w:left="-5" w:right="1671" w:hanging="10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-использовать приемов поиска информации на персональном компьютере; - цитирование фрагментов </w:t>
      </w:r>
      <w:proofErr w:type="gramStart"/>
      <w:r w:rsidRPr="00377F51">
        <w:rPr>
          <w:i/>
          <w:sz w:val="22"/>
          <w:szCs w:val="22"/>
        </w:rPr>
        <w:t>сообщений;  -</w:t>
      </w:r>
      <w:proofErr w:type="gramEnd"/>
      <w:r w:rsidRPr="00377F51">
        <w:rPr>
          <w:i/>
          <w:sz w:val="22"/>
          <w:szCs w:val="22"/>
        </w:rPr>
        <w:t xml:space="preserve">создание презентаций.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Орфоэпия и орфография.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Ученик научится: </w:t>
      </w:r>
    </w:p>
    <w:p w:rsidR="00FD678F" w:rsidRPr="00377F51" w:rsidRDefault="00FD678F" w:rsidP="00FD678F">
      <w:pPr>
        <w:numPr>
          <w:ilvl w:val="0"/>
          <w:numId w:val="12"/>
        </w:numPr>
        <w:spacing w:after="12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пользоваться орфографическим словарем и его использование в речевой практике; - давать полную информацию об орфографии как предмету изучения. Знать понятия орфограммы, умение находить, исправлять орфограммы; </w:t>
      </w:r>
    </w:p>
    <w:p w:rsidR="00FD678F" w:rsidRPr="00377F51" w:rsidRDefault="00FD678F" w:rsidP="00FD678F">
      <w:pPr>
        <w:numPr>
          <w:ilvl w:val="0"/>
          <w:numId w:val="12"/>
        </w:numPr>
        <w:spacing w:after="12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осваивать, применять в практике орфоэпических и орфографических правил; </w:t>
      </w:r>
    </w:p>
    <w:p w:rsidR="00FD678F" w:rsidRPr="00377F51" w:rsidRDefault="00FD678F" w:rsidP="00FD678F">
      <w:pPr>
        <w:numPr>
          <w:ilvl w:val="0"/>
          <w:numId w:val="12"/>
        </w:numPr>
        <w:spacing w:after="12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развивать навыков грамотного написания словарных групп, умения их грамотно использовать в речи. </w:t>
      </w:r>
      <w:r w:rsidRPr="00377F51">
        <w:rPr>
          <w:b/>
          <w:i/>
          <w:sz w:val="22"/>
          <w:szCs w:val="22"/>
        </w:rPr>
        <w:t xml:space="preserve">Ученик получит возможность научиться: </w:t>
      </w:r>
    </w:p>
    <w:p w:rsidR="00FD678F" w:rsidRPr="00377F51" w:rsidRDefault="00FD678F" w:rsidP="00FD678F">
      <w:pPr>
        <w:numPr>
          <w:ilvl w:val="0"/>
          <w:numId w:val="12"/>
        </w:numPr>
        <w:spacing w:after="13" w:line="270" w:lineRule="auto"/>
        <w:ind w:hanging="36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анализировать и характеризовать слово с помощью языковых и транскрипционных элементов, с точки зрения разделения на отдельные звуки речи, особенности произношения и произношения, звуки речевого потока; </w:t>
      </w:r>
    </w:p>
    <w:p w:rsidR="00FD678F" w:rsidRPr="00377F51" w:rsidRDefault="00FD678F" w:rsidP="00FD678F">
      <w:pPr>
        <w:numPr>
          <w:ilvl w:val="0"/>
          <w:numId w:val="12"/>
        </w:numPr>
        <w:spacing w:after="13" w:line="270" w:lineRule="auto"/>
        <w:ind w:hanging="36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выявлять и исправлять орфографических ошибок; орфоэпический анализ слова. </w:t>
      </w:r>
    </w:p>
    <w:p w:rsidR="00FD678F" w:rsidRPr="00377F51" w:rsidRDefault="00FD678F" w:rsidP="00FD678F">
      <w:pPr>
        <w:spacing w:after="13" w:line="270" w:lineRule="auto"/>
        <w:ind w:left="-5" w:hanging="1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Дать характеристику изученным орфограммам и объяснить написание слов.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lastRenderedPageBreak/>
        <w:t xml:space="preserve">Лексикология и фразеология.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Ученик научится: </w:t>
      </w:r>
    </w:p>
    <w:p w:rsidR="00FD678F" w:rsidRPr="00377F51" w:rsidRDefault="00FD678F" w:rsidP="00FD678F">
      <w:pPr>
        <w:numPr>
          <w:ilvl w:val="0"/>
          <w:numId w:val="12"/>
        </w:numPr>
        <w:spacing w:after="12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владеть навыками работы с учебной книгой, словарями и другими информационными источниками, включая СМИ и ресурсы Интернета; </w:t>
      </w:r>
    </w:p>
    <w:p w:rsidR="00FD678F" w:rsidRPr="00377F51" w:rsidRDefault="00FD678F" w:rsidP="00FD678F">
      <w:pPr>
        <w:numPr>
          <w:ilvl w:val="0"/>
          <w:numId w:val="12"/>
        </w:numPr>
        <w:spacing w:after="12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проводить лексический анализ слова; </w:t>
      </w:r>
    </w:p>
    <w:p w:rsidR="00FD678F" w:rsidRPr="00377F51" w:rsidRDefault="00FD678F" w:rsidP="00FD678F">
      <w:pPr>
        <w:numPr>
          <w:ilvl w:val="0"/>
          <w:numId w:val="12"/>
        </w:numPr>
        <w:spacing w:after="12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опознавать лексические средства выразительности и основные виды тропов (метафора, эпитет, сравнение, гипербола, олицетворение); </w:t>
      </w:r>
    </w:p>
    <w:p w:rsidR="00FD678F" w:rsidRPr="00377F51" w:rsidRDefault="00FD678F" w:rsidP="00FD678F">
      <w:pPr>
        <w:numPr>
          <w:ilvl w:val="0"/>
          <w:numId w:val="12"/>
        </w:numPr>
        <w:spacing w:after="11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соблюдать основные языковые нормы в устной и письменной речи; -  использовать орфографические словари </w:t>
      </w:r>
      <w:r w:rsidRPr="00377F51">
        <w:rPr>
          <w:b/>
          <w:i/>
          <w:sz w:val="22"/>
          <w:szCs w:val="22"/>
        </w:rPr>
        <w:t xml:space="preserve">Ученик получит возможность научиться: </w:t>
      </w:r>
    </w:p>
    <w:p w:rsidR="00FD678F" w:rsidRPr="00377F51" w:rsidRDefault="00FD678F" w:rsidP="00FD678F">
      <w:pPr>
        <w:numPr>
          <w:ilvl w:val="0"/>
          <w:numId w:val="12"/>
        </w:numPr>
        <w:spacing w:after="13" w:line="270" w:lineRule="auto"/>
        <w:ind w:hanging="36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понимать коммуникативно-эстетические возможности лексических и грамматических синонимов и использовать их в своей речи; </w:t>
      </w:r>
    </w:p>
    <w:p w:rsidR="00FD678F" w:rsidRPr="00377F51" w:rsidRDefault="00FD678F" w:rsidP="00FD678F">
      <w:pPr>
        <w:numPr>
          <w:ilvl w:val="0"/>
          <w:numId w:val="12"/>
        </w:numPr>
        <w:spacing w:after="10" w:line="273" w:lineRule="auto"/>
        <w:ind w:hanging="36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проводить различного рода анализов речи (фонетического, морфемного, словесного, лексического, </w:t>
      </w:r>
      <w:r w:rsidRPr="00377F51">
        <w:rPr>
          <w:i/>
          <w:sz w:val="22"/>
          <w:szCs w:val="22"/>
        </w:rPr>
        <w:tab/>
        <w:t xml:space="preserve">морфологического), </w:t>
      </w:r>
      <w:r w:rsidRPr="00377F51">
        <w:rPr>
          <w:i/>
          <w:sz w:val="22"/>
          <w:szCs w:val="22"/>
        </w:rPr>
        <w:tab/>
        <w:t xml:space="preserve">синтаксического </w:t>
      </w:r>
      <w:r w:rsidRPr="00377F51">
        <w:rPr>
          <w:i/>
          <w:sz w:val="22"/>
          <w:szCs w:val="22"/>
        </w:rPr>
        <w:tab/>
        <w:t xml:space="preserve">анализа </w:t>
      </w:r>
      <w:r w:rsidRPr="00377F51">
        <w:rPr>
          <w:i/>
          <w:sz w:val="22"/>
          <w:szCs w:val="22"/>
        </w:rPr>
        <w:tab/>
        <w:t xml:space="preserve">словообразования </w:t>
      </w:r>
      <w:r w:rsidRPr="00377F51">
        <w:rPr>
          <w:i/>
          <w:sz w:val="22"/>
          <w:szCs w:val="22"/>
        </w:rPr>
        <w:tab/>
        <w:t xml:space="preserve">и предложения; его основные признаки и структура, взгляд языка на определенные функциональные виды, </w:t>
      </w:r>
      <w:proofErr w:type="spellStart"/>
      <w:r w:rsidRPr="00377F51">
        <w:rPr>
          <w:i/>
          <w:sz w:val="22"/>
          <w:szCs w:val="22"/>
        </w:rPr>
        <w:t>многовекторный</w:t>
      </w:r>
      <w:proofErr w:type="spellEnd"/>
      <w:r w:rsidRPr="00377F51">
        <w:rPr>
          <w:i/>
          <w:sz w:val="22"/>
          <w:szCs w:val="22"/>
        </w:rPr>
        <w:t xml:space="preserve"> анализ в части применения языковых узоров, использования языковых средств воздействия; </w:t>
      </w:r>
    </w:p>
    <w:p w:rsidR="00FD678F" w:rsidRPr="00377F51" w:rsidRDefault="00FD678F" w:rsidP="00FD678F">
      <w:pPr>
        <w:numPr>
          <w:ilvl w:val="0"/>
          <w:numId w:val="12"/>
        </w:numPr>
        <w:spacing w:after="10" w:line="273" w:lineRule="auto"/>
        <w:ind w:hanging="360"/>
        <w:jc w:val="both"/>
        <w:rPr>
          <w:sz w:val="22"/>
          <w:szCs w:val="22"/>
        </w:rPr>
      </w:pPr>
      <w:proofErr w:type="spellStart"/>
      <w:r w:rsidRPr="00377F51">
        <w:rPr>
          <w:b/>
          <w:sz w:val="22"/>
          <w:szCs w:val="22"/>
        </w:rPr>
        <w:t>Морфемика</w:t>
      </w:r>
      <w:proofErr w:type="spellEnd"/>
      <w:r w:rsidRPr="00377F51">
        <w:rPr>
          <w:b/>
          <w:sz w:val="22"/>
          <w:szCs w:val="22"/>
        </w:rPr>
        <w:t xml:space="preserve"> и словообразование.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Ученик научится: </w:t>
      </w:r>
    </w:p>
    <w:p w:rsidR="00FD678F" w:rsidRPr="00377F51" w:rsidRDefault="00FD678F" w:rsidP="00FD678F">
      <w:pPr>
        <w:numPr>
          <w:ilvl w:val="0"/>
          <w:numId w:val="12"/>
        </w:numPr>
        <w:spacing w:after="12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давать полную информацию о </w:t>
      </w:r>
      <w:proofErr w:type="spellStart"/>
      <w:r w:rsidRPr="00377F51">
        <w:rPr>
          <w:sz w:val="22"/>
          <w:szCs w:val="22"/>
        </w:rPr>
        <w:t>морфемике</w:t>
      </w:r>
      <w:proofErr w:type="spellEnd"/>
      <w:r w:rsidRPr="00377F51">
        <w:rPr>
          <w:sz w:val="22"/>
          <w:szCs w:val="22"/>
        </w:rPr>
        <w:t xml:space="preserve"> как части лингвистики; </w:t>
      </w:r>
    </w:p>
    <w:p w:rsidR="00FD678F" w:rsidRPr="00377F51" w:rsidRDefault="00FD678F" w:rsidP="00FD678F">
      <w:pPr>
        <w:numPr>
          <w:ilvl w:val="0"/>
          <w:numId w:val="12"/>
        </w:numPr>
        <w:spacing w:after="12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знать морфемы, словообразования и изменения как наименьшей единицы слова; </w:t>
      </w:r>
    </w:p>
    <w:p w:rsidR="00FD678F" w:rsidRPr="00377F51" w:rsidRDefault="00FD678F" w:rsidP="00FD678F">
      <w:pPr>
        <w:numPr>
          <w:ilvl w:val="0"/>
          <w:numId w:val="12"/>
        </w:numPr>
        <w:spacing w:after="12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знать корневых слов, корней самостоятельных слов и приложений; </w:t>
      </w:r>
    </w:p>
    <w:p w:rsidR="00FD678F" w:rsidRPr="00377F51" w:rsidRDefault="00FD678F" w:rsidP="00FD678F">
      <w:pPr>
        <w:numPr>
          <w:ilvl w:val="0"/>
          <w:numId w:val="12"/>
        </w:numPr>
        <w:spacing w:after="12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знать способов заполнения словарного запаса татарского языка: словообразование и заимствования из других языков; </w:t>
      </w:r>
    </w:p>
    <w:p w:rsidR="00FD678F" w:rsidRPr="00377F51" w:rsidRDefault="00FD678F" w:rsidP="00FD678F">
      <w:pPr>
        <w:numPr>
          <w:ilvl w:val="0"/>
          <w:numId w:val="12"/>
        </w:numPr>
        <w:spacing w:after="11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знать понятия механизма словообразования на татарском языке; - знать основных способов словообразования; </w:t>
      </w:r>
      <w:r w:rsidRPr="00377F51">
        <w:rPr>
          <w:b/>
          <w:i/>
          <w:sz w:val="22"/>
          <w:szCs w:val="22"/>
        </w:rPr>
        <w:t xml:space="preserve">Ученик получит возможность научиться: </w:t>
      </w:r>
    </w:p>
    <w:p w:rsidR="00FD678F" w:rsidRPr="00377F51" w:rsidRDefault="00FD678F" w:rsidP="00FD678F">
      <w:pPr>
        <w:numPr>
          <w:ilvl w:val="0"/>
          <w:numId w:val="12"/>
        </w:numPr>
        <w:spacing w:after="13" w:line="270" w:lineRule="auto"/>
        <w:ind w:hanging="36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использовать знаний в области </w:t>
      </w:r>
      <w:proofErr w:type="spellStart"/>
      <w:r w:rsidRPr="00377F51">
        <w:rPr>
          <w:i/>
          <w:sz w:val="22"/>
          <w:szCs w:val="22"/>
        </w:rPr>
        <w:t>морфемики</w:t>
      </w:r>
      <w:proofErr w:type="spellEnd"/>
      <w:r w:rsidRPr="00377F51">
        <w:rPr>
          <w:i/>
          <w:sz w:val="22"/>
          <w:szCs w:val="22"/>
        </w:rPr>
        <w:t xml:space="preserve"> и словообразования в практике правильного написания, а также грамматического анализа слова; </w:t>
      </w:r>
    </w:p>
    <w:p w:rsidR="00FD678F" w:rsidRPr="00377F51" w:rsidRDefault="00FD678F" w:rsidP="00FD678F">
      <w:pPr>
        <w:numPr>
          <w:ilvl w:val="0"/>
          <w:numId w:val="12"/>
        </w:numPr>
        <w:spacing w:after="13" w:line="270" w:lineRule="auto"/>
        <w:ind w:hanging="36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освоить механизма словообразования на татарском языке, знание основных способов словообразования; </w:t>
      </w:r>
    </w:p>
    <w:p w:rsidR="00FD678F" w:rsidRPr="00377F51" w:rsidRDefault="00FD678F" w:rsidP="00FD678F">
      <w:pPr>
        <w:numPr>
          <w:ilvl w:val="0"/>
          <w:numId w:val="12"/>
        </w:numPr>
        <w:spacing w:after="13" w:line="270" w:lineRule="auto"/>
        <w:ind w:hanging="36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сделать словесный анализ; </w:t>
      </w:r>
    </w:p>
    <w:p w:rsidR="00FD678F" w:rsidRPr="00377F51" w:rsidRDefault="00FD678F" w:rsidP="00FD678F">
      <w:pPr>
        <w:numPr>
          <w:ilvl w:val="0"/>
          <w:numId w:val="12"/>
        </w:numPr>
        <w:spacing w:after="13" w:line="270" w:lineRule="auto"/>
        <w:ind w:hanging="36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обратить внимание на этимологическую сторону слова, чтобы найти корень, объяснить его смысл; </w:t>
      </w:r>
    </w:p>
    <w:p w:rsidR="00FD678F" w:rsidRPr="00377F51" w:rsidRDefault="00FD678F" w:rsidP="00FD678F">
      <w:pPr>
        <w:numPr>
          <w:ilvl w:val="0"/>
          <w:numId w:val="12"/>
        </w:numPr>
        <w:spacing w:after="13" w:line="270" w:lineRule="auto"/>
        <w:ind w:hanging="36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знать приложения словообразования, разнообразия, модальности.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Морфология.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Ученик научится: </w:t>
      </w:r>
    </w:p>
    <w:p w:rsidR="00FD678F" w:rsidRPr="00377F51" w:rsidRDefault="00FD678F" w:rsidP="00FD678F">
      <w:pPr>
        <w:numPr>
          <w:ilvl w:val="0"/>
          <w:numId w:val="12"/>
        </w:numPr>
        <w:spacing w:after="12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знать основных морфологических правил татарского языка; </w:t>
      </w:r>
    </w:p>
    <w:p w:rsidR="00FD678F" w:rsidRPr="00377F51" w:rsidRDefault="00FD678F" w:rsidP="00FD678F">
      <w:pPr>
        <w:numPr>
          <w:ilvl w:val="0"/>
          <w:numId w:val="12"/>
        </w:numPr>
        <w:spacing w:after="12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знать групп слов как лексико-грамматических видов слов; - знание групп самостоятельного, гласного и модального слова; </w:t>
      </w:r>
    </w:p>
    <w:p w:rsidR="00FD678F" w:rsidRPr="00377F51" w:rsidRDefault="00FD678F" w:rsidP="00FD678F">
      <w:pPr>
        <w:numPr>
          <w:ilvl w:val="0"/>
          <w:numId w:val="12"/>
        </w:numPr>
        <w:spacing w:after="11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знать группа гласных слов: знание и разделение словарей и регистраторов, групп модального </w:t>
      </w:r>
      <w:r w:rsidRPr="00377F51">
        <w:rPr>
          <w:sz w:val="22"/>
          <w:szCs w:val="22"/>
        </w:rPr>
        <w:tab/>
        <w:t xml:space="preserve">слова: </w:t>
      </w:r>
      <w:r w:rsidRPr="00377F51">
        <w:rPr>
          <w:sz w:val="22"/>
          <w:szCs w:val="22"/>
        </w:rPr>
        <w:tab/>
        <w:t xml:space="preserve">родственные, </w:t>
      </w:r>
      <w:r w:rsidRPr="00377F51">
        <w:rPr>
          <w:sz w:val="22"/>
          <w:szCs w:val="22"/>
        </w:rPr>
        <w:tab/>
        <w:t xml:space="preserve">частичные, </w:t>
      </w:r>
      <w:r w:rsidRPr="00377F51">
        <w:rPr>
          <w:sz w:val="22"/>
          <w:szCs w:val="22"/>
        </w:rPr>
        <w:tab/>
        <w:t xml:space="preserve">предикативные </w:t>
      </w:r>
      <w:r w:rsidRPr="00377F51">
        <w:rPr>
          <w:sz w:val="22"/>
          <w:szCs w:val="22"/>
        </w:rPr>
        <w:tab/>
        <w:t xml:space="preserve">слова. </w:t>
      </w:r>
      <w:r w:rsidRPr="00377F51">
        <w:rPr>
          <w:sz w:val="22"/>
          <w:szCs w:val="22"/>
        </w:rPr>
        <w:tab/>
        <w:t xml:space="preserve">Знание </w:t>
      </w:r>
      <w:r w:rsidRPr="00377F51">
        <w:rPr>
          <w:sz w:val="22"/>
          <w:szCs w:val="22"/>
        </w:rPr>
        <w:tab/>
        <w:t xml:space="preserve">их семантических, морфологических и синтаксических особенностей; </w:t>
      </w:r>
      <w:r w:rsidRPr="00377F51">
        <w:rPr>
          <w:b/>
          <w:i/>
          <w:sz w:val="22"/>
          <w:szCs w:val="22"/>
        </w:rPr>
        <w:t xml:space="preserve">Ученик получит возможность научиться: </w:t>
      </w:r>
    </w:p>
    <w:p w:rsidR="00FD678F" w:rsidRPr="00377F51" w:rsidRDefault="00FD678F" w:rsidP="00FD678F">
      <w:pPr>
        <w:numPr>
          <w:ilvl w:val="0"/>
          <w:numId w:val="12"/>
        </w:numPr>
        <w:spacing w:after="13" w:line="270" w:lineRule="auto"/>
        <w:ind w:hanging="36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работать с дополнительной информацией, умение </w:t>
      </w:r>
      <w:proofErr w:type="spellStart"/>
      <w:r w:rsidRPr="00377F51">
        <w:rPr>
          <w:i/>
          <w:sz w:val="22"/>
          <w:szCs w:val="22"/>
        </w:rPr>
        <w:t>основополагать</w:t>
      </w:r>
      <w:proofErr w:type="spellEnd"/>
      <w:r w:rsidRPr="00377F51">
        <w:rPr>
          <w:i/>
          <w:sz w:val="22"/>
          <w:szCs w:val="22"/>
        </w:rPr>
        <w:t xml:space="preserve">, структурировать полученные знания; </w:t>
      </w:r>
    </w:p>
    <w:p w:rsidR="00FD678F" w:rsidRPr="00377F51" w:rsidRDefault="00FD678F" w:rsidP="00FD678F">
      <w:pPr>
        <w:numPr>
          <w:ilvl w:val="0"/>
          <w:numId w:val="12"/>
        </w:numPr>
        <w:spacing w:after="13" w:line="270" w:lineRule="auto"/>
        <w:ind w:hanging="36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распознавать морфологические единицы в текстах публицистического и литературного жанров, знать морфологические формы, используемые в научном и специальном стиле работы.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Синтаксис и пунктуация.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Ученик научится: </w:t>
      </w:r>
    </w:p>
    <w:p w:rsidR="00FD678F" w:rsidRPr="00377F51" w:rsidRDefault="00FD678F" w:rsidP="00FD678F">
      <w:pPr>
        <w:numPr>
          <w:ilvl w:val="0"/>
          <w:numId w:val="12"/>
        </w:numPr>
        <w:spacing w:after="12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опознавать основные единицы синтаксиса (словосочетание, предложение, текст); </w:t>
      </w:r>
    </w:p>
    <w:p w:rsidR="00FD678F" w:rsidRPr="00377F51" w:rsidRDefault="00FD678F" w:rsidP="00FD678F">
      <w:pPr>
        <w:numPr>
          <w:ilvl w:val="0"/>
          <w:numId w:val="12"/>
        </w:numPr>
        <w:spacing w:after="12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lastRenderedPageBreak/>
        <w:t xml:space="preserve">анализировать различные виды словосочетаний и предложений с точки зрения их структурно-смысловой организации и функциональных особенностей; </w:t>
      </w:r>
    </w:p>
    <w:p w:rsidR="00FD678F" w:rsidRPr="00377F51" w:rsidRDefault="00FD678F" w:rsidP="00FD678F">
      <w:pPr>
        <w:numPr>
          <w:ilvl w:val="0"/>
          <w:numId w:val="12"/>
        </w:numPr>
        <w:spacing w:after="12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находить грамматическую основу предложения; </w:t>
      </w:r>
    </w:p>
    <w:p w:rsidR="00FD678F" w:rsidRPr="00377F51" w:rsidRDefault="00FD678F" w:rsidP="00FD678F">
      <w:pPr>
        <w:numPr>
          <w:ilvl w:val="0"/>
          <w:numId w:val="12"/>
        </w:numPr>
        <w:spacing w:after="12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распознавать главные и второстепенные члены предложения; </w:t>
      </w:r>
    </w:p>
    <w:p w:rsidR="00FD678F" w:rsidRPr="00377F51" w:rsidRDefault="00FD678F" w:rsidP="00FD678F">
      <w:pPr>
        <w:numPr>
          <w:ilvl w:val="0"/>
          <w:numId w:val="12"/>
        </w:numPr>
        <w:spacing w:after="12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опознавать предложения простые и сложные, предложения осложненной структуры; </w:t>
      </w:r>
    </w:p>
    <w:p w:rsidR="00FD678F" w:rsidRPr="00377F51" w:rsidRDefault="00FD678F" w:rsidP="00FD678F">
      <w:pPr>
        <w:numPr>
          <w:ilvl w:val="0"/>
          <w:numId w:val="12"/>
        </w:numPr>
        <w:spacing w:after="11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проводить синтаксический анализ словосочетания и предложения; - соблюдать основные языковые нормы в устной и письменной речи; использовать орфографические словари. </w:t>
      </w:r>
    </w:p>
    <w:p w:rsidR="00FD678F" w:rsidRPr="00377F51" w:rsidRDefault="00FD678F" w:rsidP="00FD678F">
      <w:pPr>
        <w:numPr>
          <w:ilvl w:val="0"/>
          <w:numId w:val="12"/>
        </w:numPr>
        <w:spacing w:after="11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различать предложения с записью и без регистрации, уметь находить их в тексте; - узнавать о совместном предложении; </w:t>
      </w:r>
      <w:r w:rsidRPr="00377F51">
        <w:rPr>
          <w:b/>
          <w:i/>
          <w:sz w:val="22"/>
          <w:szCs w:val="22"/>
        </w:rPr>
        <w:t xml:space="preserve">Ученик получит возможность научиться: </w:t>
      </w:r>
    </w:p>
    <w:p w:rsidR="00FD678F" w:rsidRPr="00377F51" w:rsidRDefault="00FD678F" w:rsidP="00FD678F">
      <w:pPr>
        <w:numPr>
          <w:ilvl w:val="0"/>
          <w:numId w:val="12"/>
        </w:numPr>
        <w:spacing w:after="13" w:line="270" w:lineRule="auto"/>
        <w:ind w:hanging="36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привести пример из литературных произведений на тему, знание ответов; </w:t>
      </w:r>
    </w:p>
    <w:p w:rsidR="00FD678F" w:rsidRPr="00377F51" w:rsidRDefault="00FD678F" w:rsidP="00FD678F">
      <w:pPr>
        <w:spacing w:after="13" w:line="270" w:lineRule="auto"/>
        <w:ind w:left="-5" w:hanging="1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-проверять синтаксические конструкции с точки зрения функционально-стилистических особенностей, понять, что это средство художественного выражения. - приводить пример из литературных произведений на тему, знание ответов; </w:t>
      </w:r>
    </w:p>
    <w:p w:rsidR="00FD678F" w:rsidRPr="00377F51" w:rsidRDefault="00FD678F" w:rsidP="00FD678F">
      <w:pPr>
        <w:spacing w:after="13" w:line="270" w:lineRule="auto"/>
        <w:ind w:left="-5" w:hanging="1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-проверять синтаксические конструкции с точки зрения функционально-стилистических особенностей, понять, что это средство художественного выражения.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Стилистика и культура речи.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Ученик научится: </w:t>
      </w:r>
    </w:p>
    <w:p w:rsidR="00FD678F" w:rsidRPr="00377F51" w:rsidRDefault="00FD678F" w:rsidP="00FD678F">
      <w:pPr>
        <w:numPr>
          <w:ilvl w:val="0"/>
          <w:numId w:val="12"/>
        </w:numPr>
        <w:spacing w:after="12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использовать в речи синонимичные имена, чтобы точнее выразить мысль, не повторять одних и тех же слов; </w:t>
      </w:r>
    </w:p>
    <w:p w:rsidR="00FD678F" w:rsidRPr="00377F51" w:rsidRDefault="00FD678F" w:rsidP="00FD678F">
      <w:pPr>
        <w:numPr>
          <w:ilvl w:val="0"/>
          <w:numId w:val="12"/>
        </w:numPr>
        <w:spacing w:after="12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использовать в речи синонимических суждений для более точного выражения мнения, не повторения одних и тех же слов; </w:t>
      </w:r>
    </w:p>
    <w:p w:rsidR="00FD678F" w:rsidRPr="00377F51" w:rsidRDefault="00FD678F" w:rsidP="00FD678F">
      <w:pPr>
        <w:numPr>
          <w:ilvl w:val="0"/>
          <w:numId w:val="12"/>
        </w:numPr>
        <w:spacing w:after="12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работать с текстами разных жанров и стилей; </w:t>
      </w:r>
    </w:p>
    <w:p w:rsidR="00FD678F" w:rsidRPr="00377F51" w:rsidRDefault="00FD678F" w:rsidP="00FD678F">
      <w:pPr>
        <w:numPr>
          <w:ilvl w:val="0"/>
          <w:numId w:val="12"/>
        </w:numPr>
        <w:spacing w:after="12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переводить текстов с татарского на русский язык; </w:t>
      </w:r>
    </w:p>
    <w:p w:rsidR="00FD678F" w:rsidRPr="00377F51" w:rsidRDefault="00FD678F" w:rsidP="00FD678F">
      <w:pPr>
        <w:numPr>
          <w:ilvl w:val="0"/>
          <w:numId w:val="12"/>
        </w:numPr>
        <w:spacing w:after="12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знать основные нормы татарского литературного языка, усвоенных в школе в период изучения татарского языка; </w:t>
      </w:r>
    </w:p>
    <w:p w:rsidR="00FD678F" w:rsidRPr="00377F51" w:rsidRDefault="00FD678F" w:rsidP="00FD678F">
      <w:pPr>
        <w:numPr>
          <w:ilvl w:val="0"/>
          <w:numId w:val="12"/>
        </w:numPr>
        <w:spacing w:after="11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сохранять их в устной и письменной речи различных коммуникативных направлений; - понимать важности правильного разговора для культурного человека. </w:t>
      </w:r>
    </w:p>
    <w:p w:rsidR="00FD678F" w:rsidRPr="00377F51" w:rsidRDefault="00FD678F" w:rsidP="00FD678F">
      <w:pPr>
        <w:numPr>
          <w:ilvl w:val="0"/>
          <w:numId w:val="12"/>
        </w:numPr>
        <w:spacing w:after="11" w:line="270" w:lineRule="auto"/>
        <w:ind w:hanging="360"/>
        <w:jc w:val="both"/>
        <w:rPr>
          <w:sz w:val="22"/>
          <w:szCs w:val="22"/>
        </w:rPr>
      </w:pPr>
      <w:r w:rsidRPr="00377F51">
        <w:rPr>
          <w:b/>
          <w:i/>
          <w:sz w:val="22"/>
          <w:szCs w:val="22"/>
        </w:rPr>
        <w:t xml:space="preserve">Ученик получит возможность научиться: </w:t>
      </w:r>
    </w:p>
    <w:p w:rsidR="00FD678F" w:rsidRPr="00377F51" w:rsidRDefault="00FD678F" w:rsidP="00FD678F">
      <w:pPr>
        <w:numPr>
          <w:ilvl w:val="0"/>
          <w:numId w:val="12"/>
        </w:numPr>
        <w:spacing w:after="13" w:line="270" w:lineRule="auto"/>
        <w:ind w:hanging="36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освоить основных правил языка постановки ударения в рамках изученного словарного запаса; </w:t>
      </w:r>
    </w:p>
    <w:p w:rsidR="00FD678F" w:rsidRPr="00377F51" w:rsidRDefault="00FD678F" w:rsidP="00FD678F">
      <w:pPr>
        <w:numPr>
          <w:ilvl w:val="0"/>
          <w:numId w:val="12"/>
        </w:numPr>
        <w:spacing w:after="13" w:line="270" w:lineRule="auto"/>
        <w:ind w:hanging="36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признавать и анализировать основные единицы языка, грамматические категории, использовать языковые единицы во время речевых ситуаций; </w:t>
      </w:r>
    </w:p>
    <w:p w:rsidR="00FD678F" w:rsidRPr="00377F51" w:rsidRDefault="00FD678F" w:rsidP="00FD678F">
      <w:pPr>
        <w:numPr>
          <w:ilvl w:val="0"/>
          <w:numId w:val="12"/>
        </w:numPr>
        <w:spacing w:after="13" w:line="270" w:lineRule="auto"/>
        <w:ind w:hanging="36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проводить различные виды анализов речи (фонетический, морфемный, словесный, лексический, морфологический), синтаксический анализ словообразования и предложения; его основные признаки и структура, взгляд языка на определенные функциональные виды, </w:t>
      </w:r>
      <w:proofErr w:type="spellStart"/>
      <w:r w:rsidRPr="00377F51">
        <w:rPr>
          <w:i/>
          <w:sz w:val="22"/>
          <w:szCs w:val="22"/>
        </w:rPr>
        <w:t>многовекторный</w:t>
      </w:r>
      <w:proofErr w:type="spellEnd"/>
      <w:r w:rsidRPr="00377F51">
        <w:rPr>
          <w:i/>
          <w:sz w:val="22"/>
          <w:szCs w:val="22"/>
        </w:rPr>
        <w:t xml:space="preserve"> анализ в части применения языковых узоров, применения языковых мер воздействия; </w:t>
      </w:r>
    </w:p>
    <w:p w:rsidR="00FD678F" w:rsidRPr="00377F51" w:rsidRDefault="00FD678F" w:rsidP="00FD678F">
      <w:pPr>
        <w:spacing w:after="13" w:line="270" w:lineRule="auto"/>
        <w:ind w:left="-5" w:hanging="1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-понимать коммуникативно-эстетические возможности лексических и грамматических синонимов и использовать их в своей речи. </w:t>
      </w:r>
    </w:p>
    <w:p w:rsidR="00FD678F" w:rsidRPr="00377F51" w:rsidRDefault="00FD678F" w:rsidP="00FD678F">
      <w:pPr>
        <w:numPr>
          <w:ilvl w:val="0"/>
          <w:numId w:val="12"/>
        </w:numPr>
        <w:spacing w:after="13" w:line="270" w:lineRule="auto"/>
        <w:ind w:hanging="36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понимать эстетическую функцию татарского языка, развивать способность оценивать эстетические стороны речи при анализе текстов литературного </w:t>
      </w:r>
    </w:p>
    <w:p w:rsidR="00FD678F" w:rsidRPr="00377F51" w:rsidRDefault="00FD678F" w:rsidP="00FD678F">
      <w:pPr>
        <w:spacing w:after="13" w:line="270" w:lineRule="auto"/>
        <w:ind w:left="-5" w:hanging="1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произведения; </w:t>
      </w:r>
    </w:p>
    <w:p w:rsidR="00FD678F" w:rsidRPr="00377F51" w:rsidRDefault="00FD678F" w:rsidP="00FD678F">
      <w:pPr>
        <w:numPr>
          <w:ilvl w:val="0"/>
          <w:numId w:val="12"/>
        </w:numPr>
        <w:spacing w:after="13" w:line="270" w:lineRule="auto"/>
        <w:ind w:hanging="36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работать с текстами различных стилей и жанров (читать их с определенной целью, обрабатывать информационными разделами).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Культура речи.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Ученик научится: </w:t>
      </w:r>
    </w:p>
    <w:p w:rsidR="00FD678F" w:rsidRPr="00377F51" w:rsidRDefault="00FD678F" w:rsidP="00FD678F">
      <w:pPr>
        <w:numPr>
          <w:ilvl w:val="0"/>
          <w:numId w:val="12"/>
        </w:numPr>
        <w:spacing w:after="11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адекватно </w:t>
      </w:r>
      <w:r w:rsidRPr="00377F51">
        <w:rPr>
          <w:sz w:val="22"/>
          <w:szCs w:val="22"/>
        </w:rPr>
        <w:tab/>
        <w:t xml:space="preserve">понимать, </w:t>
      </w:r>
      <w:r w:rsidRPr="00377F51">
        <w:rPr>
          <w:sz w:val="22"/>
          <w:szCs w:val="22"/>
        </w:rPr>
        <w:tab/>
        <w:t xml:space="preserve">интерпретировать </w:t>
      </w:r>
      <w:r w:rsidRPr="00377F51">
        <w:rPr>
          <w:sz w:val="22"/>
          <w:szCs w:val="22"/>
        </w:rPr>
        <w:tab/>
        <w:t xml:space="preserve">и </w:t>
      </w:r>
      <w:r w:rsidRPr="00377F51">
        <w:rPr>
          <w:sz w:val="22"/>
          <w:szCs w:val="22"/>
        </w:rPr>
        <w:tab/>
        <w:t xml:space="preserve">комментировать </w:t>
      </w:r>
      <w:r w:rsidRPr="00377F51">
        <w:rPr>
          <w:sz w:val="22"/>
          <w:szCs w:val="22"/>
        </w:rPr>
        <w:tab/>
        <w:t xml:space="preserve">тексты </w:t>
      </w:r>
      <w:r w:rsidRPr="00377F51">
        <w:rPr>
          <w:sz w:val="22"/>
          <w:szCs w:val="22"/>
        </w:rPr>
        <w:tab/>
        <w:t xml:space="preserve">различных функционально-смысловых типов речи (повествование, описание, рассуждение) и функциональных разновидностей языка; </w:t>
      </w:r>
    </w:p>
    <w:p w:rsidR="00FD678F" w:rsidRPr="00377F51" w:rsidRDefault="00FD678F" w:rsidP="00FD678F">
      <w:pPr>
        <w:numPr>
          <w:ilvl w:val="0"/>
          <w:numId w:val="12"/>
        </w:numPr>
        <w:spacing w:after="11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lastRenderedPageBreak/>
        <w:t xml:space="preserve">участвовать в диалогическом и </w:t>
      </w:r>
      <w:proofErr w:type="spellStart"/>
      <w:r w:rsidRPr="00377F51">
        <w:rPr>
          <w:sz w:val="22"/>
          <w:szCs w:val="22"/>
        </w:rPr>
        <w:t>полилогическом</w:t>
      </w:r>
      <w:proofErr w:type="spellEnd"/>
      <w:r w:rsidRPr="00377F51">
        <w:rPr>
          <w:sz w:val="22"/>
          <w:szCs w:val="22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</w:t>
      </w:r>
    </w:p>
    <w:p w:rsidR="00FD678F" w:rsidRPr="00377F51" w:rsidRDefault="00FD678F" w:rsidP="00FD678F">
      <w:pPr>
        <w:numPr>
          <w:ilvl w:val="0"/>
          <w:numId w:val="12"/>
        </w:numPr>
        <w:spacing w:after="12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 </w:t>
      </w:r>
    </w:p>
    <w:p w:rsidR="00FD678F" w:rsidRPr="00377F51" w:rsidRDefault="00FD678F" w:rsidP="00FD678F">
      <w:pPr>
        <w:numPr>
          <w:ilvl w:val="0"/>
          <w:numId w:val="12"/>
        </w:numPr>
        <w:spacing w:after="12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соблюдать основные языковые нормы в устной и письменной речи; - использовать орфографические словари. </w:t>
      </w:r>
    </w:p>
    <w:p w:rsidR="00FD678F" w:rsidRPr="00377F51" w:rsidRDefault="00FD678F" w:rsidP="00FD678F">
      <w:pPr>
        <w:numPr>
          <w:ilvl w:val="0"/>
          <w:numId w:val="12"/>
        </w:numPr>
        <w:spacing w:after="12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владеть навыками различных видов чтения (изучающим, ознакомительным, просмотровым) и информационной переработки прочитанного материала адекватно понимать, интерпретировать и комментировать тексты различных </w:t>
      </w:r>
      <w:proofErr w:type="spellStart"/>
      <w:r w:rsidRPr="00377F51">
        <w:rPr>
          <w:sz w:val="22"/>
          <w:szCs w:val="22"/>
        </w:rPr>
        <w:t>функциональносмысловых</w:t>
      </w:r>
      <w:proofErr w:type="spellEnd"/>
      <w:r w:rsidRPr="00377F51">
        <w:rPr>
          <w:sz w:val="22"/>
          <w:szCs w:val="22"/>
        </w:rPr>
        <w:t xml:space="preserve"> типов речи (повествование, описание, рассуждение) и функциональных разновидностей языка; </w:t>
      </w:r>
    </w:p>
    <w:p w:rsidR="00FD678F" w:rsidRPr="00377F51" w:rsidRDefault="00FD678F" w:rsidP="00FD678F">
      <w:pPr>
        <w:numPr>
          <w:ilvl w:val="0"/>
          <w:numId w:val="12"/>
        </w:numPr>
        <w:spacing w:after="12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осваивать основные стилистические источники лексики и фразеологии татарского языка, основные нормы литературного татарского языка (орфоэпические, орфографические, пунктуационные), нормы речевой этики; использовать их в письменной и устной речи. </w:t>
      </w:r>
    </w:p>
    <w:p w:rsidR="00FD678F" w:rsidRPr="00377F51" w:rsidRDefault="00FD678F" w:rsidP="00FD678F">
      <w:pPr>
        <w:spacing w:after="12" w:line="270" w:lineRule="auto"/>
        <w:ind w:left="360"/>
        <w:jc w:val="both"/>
        <w:rPr>
          <w:sz w:val="22"/>
          <w:szCs w:val="22"/>
        </w:rPr>
      </w:pPr>
      <w:r w:rsidRPr="00377F51">
        <w:rPr>
          <w:b/>
          <w:i/>
          <w:sz w:val="22"/>
          <w:szCs w:val="22"/>
        </w:rPr>
        <w:t xml:space="preserve">Ученик получит возможность научиться: </w:t>
      </w:r>
    </w:p>
    <w:p w:rsidR="00FD678F" w:rsidRPr="00377F51" w:rsidRDefault="00FD678F" w:rsidP="00FD678F">
      <w:pPr>
        <w:numPr>
          <w:ilvl w:val="0"/>
          <w:numId w:val="12"/>
        </w:numPr>
        <w:spacing w:after="13" w:line="270" w:lineRule="auto"/>
        <w:ind w:hanging="36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получать соответствующие правила этикета речи в зависимости от вида коммуникации; </w:t>
      </w:r>
    </w:p>
    <w:p w:rsidR="00FD678F" w:rsidRPr="00377F51" w:rsidRDefault="00FD678F" w:rsidP="00FD678F">
      <w:pPr>
        <w:numPr>
          <w:ilvl w:val="0"/>
          <w:numId w:val="12"/>
        </w:numPr>
        <w:spacing w:after="13" w:line="270" w:lineRule="auto"/>
        <w:ind w:hanging="36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осваивать основные стилистические источники лексики и фразеологии татарского языка, основные нормы литературного татарского языка (орфоэпические, орфографические, пунктуационные), нормы речевой этики; использовать их в письменной и устной речи; </w:t>
      </w:r>
    </w:p>
    <w:p w:rsidR="00FD678F" w:rsidRPr="00377F51" w:rsidRDefault="00FD678F" w:rsidP="00FD678F">
      <w:pPr>
        <w:spacing w:after="13" w:line="270" w:lineRule="auto"/>
        <w:ind w:left="-5" w:hanging="1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-понимать татарский язык как одну из литературно-культурных ценностей татарского народа; понимать важную роль родного языка в развитии интеллектуальных, творческих способностей и нравственных качеств личности, значение родного языка в процессе его использования в школе; </w:t>
      </w:r>
    </w:p>
    <w:p w:rsidR="00FD678F" w:rsidRPr="00377F51" w:rsidRDefault="00FD678F" w:rsidP="00FD678F">
      <w:pPr>
        <w:numPr>
          <w:ilvl w:val="0"/>
          <w:numId w:val="12"/>
        </w:numPr>
        <w:spacing w:after="13" w:line="270" w:lineRule="auto"/>
        <w:ind w:hanging="36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сравнивать правила татарской речевой литературы с правилами устной литературы других народов России, дать им характеристику.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Язык и культура. </w:t>
      </w:r>
    </w:p>
    <w:p w:rsidR="00FD678F" w:rsidRPr="00377F51" w:rsidRDefault="00FD678F" w:rsidP="00FD678F">
      <w:pPr>
        <w:spacing w:after="10" w:line="271" w:lineRule="auto"/>
        <w:ind w:left="-5" w:hanging="10"/>
        <w:rPr>
          <w:sz w:val="22"/>
          <w:szCs w:val="22"/>
        </w:rPr>
      </w:pPr>
      <w:r w:rsidRPr="00377F51">
        <w:rPr>
          <w:b/>
          <w:sz w:val="22"/>
          <w:szCs w:val="22"/>
        </w:rPr>
        <w:t xml:space="preserve">Ученик научится: </w:t>
      </w:r>
    </w:p>
    <w:p w:rsidR="00FD678F" w:rsidRPr="00377F51" w:rsidRDefault="00FD678F" w:rsidP="00FD678F">
      <w:pPr>
        <w:numPr>
          <w:ilvl w:val="0"/>
          <w:numId w:val="12"/>
        </w:numPr>
        <w:spacing w:after="12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знать на языке историю и культуру татарского народа, его связь с другими народами, проживающими в России; </w:t>
      </w:r>
    </w:p>
    <w:p w:rsidR="00FD678F" w:rsidRPr="00377F51" w:rsidRDefault="00FD678F" w:rsidP="00FD678F">
      <w:pPr>
        <w:numPr>
          <w:ilvl w:val="0"/>
          <w:numId w:val="12"/>
        </w:numPr>
        <w:spacing w:after="12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знать и уместно использование лексики, устаревших слов, фольклорной лексики и фразеологических выражений, отражающих предмет традиционного татарского быта. Знать и использовать татарских пословиц и поговорок; </w:t>
      </w:r>
    </w:p>
    <w:p w:rsidR="00FD678F" w:rsidRPr="00377F51" w:rsidRDefault="00FD678F" w:rsidP="00FD678F">
      <w:pPr>
        <w:numPr>
          <w:ilvl w:val="0"/>
          <w:numId w:val="12"/>
        </w:numPr>
        <w:spacing w:after="12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видеть на татарском языке отражение материальных и духовных ценностей татарского народа и других народов; </w:t>
      </w:r>
    </w:p>
    <w:p w:rsidR="00FD678F" w:rsidRPr="00377F51" w:rsidRDefault="00FD678F" w:rsidP="00FD678F">
      <w:pPr>
        <w:numPr>
          <w:ilvl w:val="0"/>
          <w:numId w:val="12"/>
        </w:numPr>
        <w:spacing w:after="12" w:line="270" w:lineRule="auto"/>
        <w:ind w:hanging="360"/>
        <w:jc w:val="both"/>
        <w:rPr>
          <w:sz w:val="22"/>
          <w:szCs w:val="22"/>
        </w:rPr>
      </w:pPr>
      <w:r w:rsidRPr="00377F51">
        <w:rPr>
          <w:sz w:val="22"/>
          <w:szCs w:val="22"/>
        </w:rPr>
        <w:t xml:space="preserve">приводить примеры, доказывающие, что изучение языка помогает лучше узнать историю и культуру страны. Формирование представления об особенностях этикета татарской речи; </w:t>
      </w:r>
      <w:r w:rsidRPr="00377F51">
        <w:rPr>
          <w:b/>
          <w:i/>
          <w:sz w:val="22"/>
          <w:szCs w:val="22"/>
        </w:rPr>
        <w:t xml:space="preserve">Ученик получит возможность научиться: </w:t>
      </w:r>
    </w:p>
    <w:p w:rsidR="00FD678F" w:rsidRPr="00377F51" w:rsidRDefault="00FD678F" w:rsidP="00FD678F">
      <w:pPr>
        <w:numPr>
          <w:ilvl w:val="0"/>
          <w:numId w:val="12"/>
        </w:numPr>
        <w:spacing w:after="13" w:line="270" w:lineRule="auto"/>
        <w:ind w:hanging="36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находить необходимую информацию из орфоэпического словаря и справочных материалов мультимедийной формы и при необходимости воспользоваться ею; - описывать неразрывной связи языка с культурой и историей народа с помощью отдельных примеров; </w:t>
      </w:r>
    </w:p>
    <w:p w:rsidR="00FD678F" w:rsidRPr="00377F51" w:rsidRDefault="00FD678F" w:rsidP="00FD678F">
      <w:pPr>
        <w:numPr>
          <w:ilvl w:val="0"/>
          <w:numId w:val="12"/>
        </w:numPr>
        <w:spacing w:after="13" w:line="270" w:lineRule="auto"/>
        <w:ind w:hanging="360"/>
        <w:jc w:val="both"/>
        <w:rPr>
          <w:sz w:val="22"/>
          <w:szCs w:val="22"/>
        </w:rPr>
      </w:pPr>
      <w:r w:rsidRPr="00377F51">
        <w:rPr>
          <w:i/>
          <w:sz w:val="22"/>
          <w:szCs w:val="22"/>
        </w:rPr>
        <w:t xml:space="preserve">выполнять виды работ, требующих логического мышления с языковым материалом; - осваивать основных стилистических источников лексики и фразеологии татарского языка, основных норм литературного татарского языка (орфоэпические, орфографические, пунктуационные), норм речевой этики; использование их в письменной и устной речи. </w:t>
      </w:r>
    </w:p>
    <w:p w:rsidR="00AA46B5" w:rsidRPr="00FD678F" w:rsidRDefault="00AA46B5" w:rsidP="005119FC">
      <w:pPr>
        <w:jc w:val="both"/>
      </w:pPr>
    </w:p>
    <w:p w:rsidR="00FD678F" w:rsidRDefault="00FD678F" w:rsidP="00FD678F">
      <w:pPr>
        <w:spacing w:line="259" w:lineRule="auto"/>
        <w:ind w:left="360" w:right="3953"/>
      </w:pPr>
      <w:r>
        <w:rPr>
          <w:b/>
          <w:sz w:val="28"/>
        </w:rPr>
        <w:t xml:space="preserve"> </w:t>
      </w:r>
    </w:p>
    <w:tbl>
      <w:tblPr>
        <w:tblStyle w:val="TableGrid"/>
        <w:tblW w:w="14420" w:type="dxa"/>
        <w:tblInd w:w="-108" w:type="dxa"/>
        <w:tblCellMar>
          <w:top w:w="7" w:type="dxa"/>
          <w:left w:w="106" w:type="dxa"/>
        </w:tblCellMar>
        <w:tblLook w:val="04A0" w:firstRow="1" w:lastRow="0" w:firstColumn="1" w:lastColumn="0" w:noHBand="0" w:noVBand="1"/>
      </w:tblPr>
      <w:tblGrid>
        <w:gridCol w:w="535"/>
        <w:gridCol w:w="2408"/>
        <w:gridCol w:w="9351"/>
        <w:gridCol w:w="2126"/>
      </w:tblGrid>
      <w:tr w:rsidR="00FD678F" w:rsidTr="00FD678F">
        <w:trPr>
          <w:trHeight w:val="77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/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right="107"/>
              <w:jc w:val="center"/>
            </w:pPr>
            <w:r>
              <w:rPr>
                <w:b/>
              </w:rPr>
              <w:t xml:space="preserve">Название разделов </w:t>
            </w:r>
          </w:p>
        </w:tc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right="109"/>
              <w:jc w:val="center"/>
            </w:pPr>
            <w:r>
              <w:rPr>
                <w:b/>
              </w:rPr>
              <w:t xml:space="preserve">Основное содержание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left="4" w:right="24" w:hanging="4"/>
              <w:jc w:val="center"/>
            </w:pPr>
            <w:proofErr w:type="spellStart"/>
            <w:r>
              <w:rPr>
                <w:b/>
              </w:rPr>
              <w:t>Количес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тво</w:t>
            </w:r>
            <w:proofErr w:type="spellEnd"/>
            <w:r>
              <w:rPr>
                <w:b/>
              </w:rPr>
              <w:t xml:space="preserve"> часов </w:t>
            </w:r>
          </w:p>
        </w:tc>
      </w:tr>
      <w:tr w:rsidR="00FD678F" w:rsidTr="00FD678F">
        <w:trPr>
          <w:trHeight w:val="194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left="2"/>
            </w:pPr>
            <w:r>
              <w:lastRenderedPageBreak/>
              <w:t xml:space="preserve">1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spacing w:after="24"/>
            </w:pPr>
            <w:r>
              <w:rPr>
                <w:b/>
              </w:rPr>
              <w:t xml:space="preserve">Речь и речевое </w:t>
            </w:r>
          </w:p>
          <w:p w:rsidR="00FD678F" w:rsidRDefault="00FD678F" w:rsidP="001238C6">
            <w:r>
              <w:rPr>
                <w:b/>
              </w:rPr>
              <w:t xml:space="preserve">общение </w:t>
            </w:r>
          </w:p>
          <w:p w:rsidR="00FD678F" w:rsidRDefault="00FD678F" w:rsidP="001238C6">
            <w:r>
              <w:t xml:space="preserve"> </w:t>
            </w:r>
          </w:p>
        </w:tc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spacing w:line="246" w:lineRule="auto"/>
              <w:ind w:left="2" w:right="109"/>
              <w:jc w:val="both"/>
            </w:pPr>
            <w:r>
              <w:t xml:space="preserve">Ситуация речевого общения и ее компоненты: участники и обстоятельства речевого </w:t>
            </w:r>
            <w:proofErr w:type="gramStart"/>
            <w:r>
              <w:t>общения;  личное</w:t>
            </w:r>
            <w:proofErr w:type="gramEnd"/>
            <w:r>
              <w:t xml:space="preserve"> и неличное, официальное и неофициальное, подготовленное и спонтанное общение. Овладение нормами речевого </w:t>
            </w:r>
            <w:proofErr w:type="gramStart"/>
            <w:r>
              <w:t>поведения  в</w:t>
            </w:r>
            <w:proofErr w:type="gramEnd"/>
            <w:r>
              <w:t xml:space="preserve"> типичных ситуациях. </w:t>
            </w:r>
          </w:p>
          <w:p w:rsidR="00FD678F" w:rsidRDefault="00FD678F" w:rsidP="001238C6">
            <w:pPr>
              <w:ind w:left="2"/>
            </w:pP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right="108"/>
              <w:jc w:val="center"/>
            </w:pPr>
            <w:r>
              <w:t xml:space="preserve">1 </w:t>
            </w:r>
          </w:p>
        </w:tc>
      </w:tr>
      <w:tr w:rsidR="00FD678F" w:rsidTr="00FD678F">
        <w:trPr>
          <w:trHeight w:val="35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right="108"/>
              <w:jc w:val="center"/>
            </w:pPr>
            <w:r>
              <w:t xml:space="preserve">2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r>
              <w:rPr>
                <w:b/>
              </w:rPr>
              <w:t xml:space="preserve">Речевая деятельность </w:t>
            </w:r>
            <w:r>
              <w:t xml:space="preserve"> </w:t>
            </w:r>
          </w:p>
        </w:tc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spacing w:after="40" w:line="244" w:lineRule="auto"/>
              <w:ind w:left="2" w:right="109"/>
              <w:jc w:val="both"/>
            </w:pPr>
            <w:r>
              <w:t xml:space="preserve">Виды речевой деятельности и их особенности. Чтение: культура работы с книгой и другими источниками информации, включая СМИ и ресурсы Интернет, приемы работы с ними. </w:t>
            </w:r>
            <w:proofErr w:type="spellStart"/>
            <w:r>
              <w:t>Аудирование</w:t>
            </w:r>
            <w:proofErr w:type="spellEnd"/>
            <w:r>
              <w:t xml:space="preserve">: понимание коммуникативных целей говорящего, понимание на слух различных текстов, установление смысловых частей текста и определение их связей. </w:t>
            </w:r>
          </w:p>
          <w:p w:rsidR="00FD678F" w:rsidRDefault="00FD678F" w:rsidP="001238C6">
            <w:pPr>
              <w:ind w:left="2"/>
            </w:pPr>
            <w:r>
              <w:t xml:space="preserve">Говорение. Участие в диалогах. </w:t>
            </w:r>
          </w:p>
          <w:p w:rsidR="00FD678F" w:rsidRDefault="00FD678F" w:rsidP="001238C6">
            <w:pPr>
              <w:ind w:left="2" w:right="110"/>
              <w:jc w:val="both"/>
            </w:pPr>
            <w:r>
              <w:t xml:space="preserve">Письмо. Умение передавать содержание прослушанного или прочитанного текста в письменной форме. Написание сочинений, отзывов и рецензий.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right="108"/>
              <w:jc w:val="center"/>
            </w:pPr>
            <w:r>
              <w:t xml:space="preserve">2 </w:t>
            </w:r>
          </w:p>
        </w:tc>
      </w:tr>
      <w:tr w:rsidR="00FD678F" w:rsidTr="00FD678F">
        <w:trPr>
          <w:trHeight w:val="221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right="108"/>
              <w:jc w:val="center"/>
            </w:pPr>
            <w:r>
              <w:t xml:space="preserve">3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r>
              <w:rPr>
                <w:b/>
              </w:rPr>
              <w:t xml:space="preserve">Текст </w:t>
            </w:r>
          </w:p>
          <w:p w:rsidR="00FD678F" w:rsidRDefault="00FD678F" w:rsidP="001238C6">
            <w:r>
              <w:t xml:space="preserve"> </w:t>
            </w:r>
          </w:p>
        </w:tc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spacing w:after="31" w:line="252" w:lineRule="auto"/>
              <w:ind w:left="2"/>
            </w:pPr>
            <w:r>
              <w:t xml:space="preserve">Текст как продукт речевой деятельности. Понятие текста. Тема, основная мысль текста. </w:t>
            </w:r>
            <w:proofErr w:type="spellStart"/>
            <w:r>
              <w:t>Микротема</w:t>
            </w:r>
            <w:proofErr w:type="spellEnd"/>
            <w:r>
              <w:t xml:space="preserve"> текста. Лексические и грамматические средства связи предложений и частей текста. </w:t>
            </w:r>
          </w:p>
          <w:p w:rsidR="00FD678F" w:rsidRDefault="00FD678F" w:rsidP="001238C6">
            <w:pPr>
              <w:ind w:left="2"/>
            </w:pPr>
            <w:r>
              <w:t xml:space="preserve">План текста (простой). </w:t>
            </w:r>
          </w:p>
          <w:p w:rsidR="00FD678F" w:rsidRDefault="00FD678F" w:rsidP="001238C6">
            <w:pPr>
              <w:ind w:left="2" w:right="85"/>
            </w:pPr>
            <w:r>
              <w:t xml:space="preserve">Повествование (рассказ), описание (предмета, состояния), рассуждение, их основные особенности.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right="108"/>
              <w:jc w:val="center"/>
            </w:pPr>
            <w:r>
              <w:t xml:space="preserve">1 </w:t>
            </w:r>
          </w:p>
        </w:tc>
      </w:tr>
      <w:tr w:rsidR="00FD678F" w:rsidTr="00FD678F">
        <w:trPr>
          <w:trHeight w:val="83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right="108"/>
              <w:jc w:val="center"/>
            </w:pPr>
            <w:r>
              <w:t xml:space="preserve">4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r>
              <w:rPr>
                <w:b/>
              </w:rPr>
              <w:t xml:space="preserve">Функциональные разновидности языка </w:t>
            </w:r>
          </w:p>
        </w:tc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left="2"/>
            </w:pPr>
            <w:r>
              <w:t xml:space="preserve">Функциональные </w:t>
            </w:r>
            <w:r>
              <w:tab/>
              <w:t xml:space="preserve">разновидности </w:t>
            </w:r>
            <w:r>
              <w:tab/>
              <w:t xml:space="preserve">языка: разговорный язык, функциональные стили и их жанры.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right="108"/>
              <w:jc w:val="center"/>
            </w:pPr>
            <w:r>
              <w:t xml:space="preserve">1 </w:t>
            </w:r>
          </w:p>
        </w:tc>
      </w:tr>
      <w:tr w:rsidR="00FD678F" w:rsidTr="00FD678F">
        <w:trPr>
          <w:trHeight w:val="194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left="2"/>
            </w:pPr>
            <w:r>
              <w:lastRenderedPageBreak/>
              <w:t xml:space="preserve">5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r>
              <w:rPr>
                <w:b/>
              </w:rPr>
              <w:t xml:space="preserve">Общие сведения о языке </w:t>
            </w:r>
          </w:p>
        </w:tc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spacing w:line="278" w:lineRule="auto"/>
              <w:ind w:left="2"/>
            </w:pPr>
            <w:r>
              <w:t xml:space="preserve">Язык как система средств (языковых единиц). Татарский язык — язык татарской художественной литературы. </w:t>
            </w:r>
          </w:p>
          <w:p w:rsidR="00FD678F" w:rsidRDefault="00FD678F" w:rsidP="001238C6">
            <w:pPr>
              <w:spacing w:after="23"/>
              <w:ind w:left="2"/>
            </w:pPr>
            <w:r>
              <w:t xml:space="preserve">Лингвистика как наука о языке. </w:t>
            </w:r>
          </w:p>
          <w:p w:rsidR="00FD678F" w:rsidRDefault="00FD678F" w:rsidP="001238C6">
            <w:pPr>
              <w:ind w:left="2"/>
            </w:pPr>
            <w:r>
              <w:t xml:space="preserve">Основные разделы лингвистики (общие сведения). </w:t>
            </w:r>
          </w:p>
          <w:p w:rsidR="00FD678F" w:rsidRDefault="00FD678F" w:rsidP="001238C6">
            <w:pPr>
              <w:spacing w:after="22"/>
              <w:ind w:left="2"/>
            </w:pPr>
            <w:r>
              <w:t xml:space="preserve">Система татарского литературного языка. </w:t>
            </w:r>
          </w:p>
          <w:p w:rsidR="00FD678F" w:rsidRDefault="00FD678F" w:rsidP="001238C6">
            <w:pPr>
              <w:ind w:left="2"/>
            </w:pPr>
            <w:r>
              <w:t xml:space="preserve">Соотношение языка и речи.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right="108"/>
              <w:jc w:val="center"/>
            </w:pPr>
            <w:r>
              <w:t xml:space="preserve">1 </w:t>
            </w:r>
          </w:p>
        </w:tc>
      </w:tr>
      <w:tr w:rsidR="00FD678F" w:rsidTr="00FD678F">
        <w:trPr>
          <w:trHeight w:val="290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right="108"/>
              <w:jc w:val="center"/>
            </w:pPr>
            <w:r>
              <w:t xml:space="preserve">6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678F" w:rsidRDefault="00FD678F" w:rsidP="001238C6">
            <w:r>
              <w:rPr>
                <w:b/>
              </w:rPr>
              <w:t xml:space="preserve">Фонетика и графика.  </w:t>
            </w:r>
          </w:p>
          <w:p w:rsidR="00FD678F" w:rsidRDefault="00FD678F" w:rsidP="001238C6">
            <w:r>
              <w:t xml:space="preserve"> </w:t>
            </w:r>
          </w:p>
        </w:tc>
        <w:tc>
          <w:tcPr>
            <w:tcW w:w="93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left="2"/>
              <w:jc w:val="both"/>
            </w:pPr>
            <w:r>
              <w:t xml:space="preserve">Фонетика как раздел науки о языке. Звук как единица языка. Смыслоразличительная функция </w:t>
            </w:r>
          </w:p>
          <w:p w:rsidR="00FD678F" w:rsidRDefault="00FD678F" w:rsidP="001238C6">
            <w:pPr>
              <w:spacing w:after="22"/>
              <w:ind w:left="2"/>
            </w:pPr>
            <w:r>
              <w:t xml:space="preserve">звуков. </w:t>
            </w:r>
          </w:p>
          <w:p w:rsidR="00FD678F" w:rsidRDefault="00FD678F" w:rsidP="001238C6">
            <w:pPr>
              <w:spacing w:after="6"/>
              <w:ind w:left="2"/>
            </w:pPr>
            <w:r>
              <w:t xml:space="preserve">Система гласных звуков татарского языка. </w:t>
            </w:r>
          </w:p>
          <w:p w:rsidR="00FD678F" w:rsidRDefault="00FD678F" w:rsidP="001238C6">
            <w:pPr>
              <w:tabs>
                <w:tab w:val="center" w:pos="435"/>
                <w:tab w:val="center" w:pos="1647"/>
                <w:tab w:val="center" w:pos="2765"/>
                <w:tab w:val="center" w:pos="3902"/>
                <w:tab w:val="center" w:pos="5027"/>
              </w:tabs>
              <w:spacing w:after="29"/>
            </w:pPr>
            <w:r>
              <w:tab/>
              <w:t xml:space="preserve">Система </w:t>
            </w:r>
            <w:r>
              <w:tab/>
              <w:t xml:space="preserve">согласных </w:t>
            </w:r>
            <w:r>
              <w:tab/>
              <w:t xml:space="preserve">звуков </w:t>
            </w:r>
            <w:r>
              <w:tab/>
              <w:t xml:space="preserve">татарского </w:t>
            </w:r>
            <w:r>
              <w:tab/>
              <w:t xml:space="preserve">языка. </w:t>
            </w:r>
          </w:p>
          <w:p w:rsidR="00FD678F" w:rsidRDefault="00FD678F" w:rsidP="001238C6">
            <w:pPr>
              <w:spacing w:after="22"/>
              <w:ind w:left="2"/>
            </w:pPr>
            <w:r>
              <w:t xml:space="preserve">Согласные шумные (звонкие и глухие) и сонорные. </w:t>
            </w:r>
          </w:p>
          <w:p w:rsidR="00FD678F" w:rsidRDefault="00FD678F" w:rsidP="001238C6">
            <w:pPr>
              <w:spacing w:after="22"/>
              <w:ind w:left="2"/>
            </w:pPr>
            <w:r>
              <w:t xml:space="preserve">Слог. Ударение. Интонация. </w:t>
            </w:r>
          </w:p>
          <w:p w:rsidR="00FD678F" w:rsidRDefault="00FD678F" w:rsidP="001238C6">
            <w:pPr>
              <w:spacing w:after="22"/>
              <w:ind w:left="2"/>
            </w:pPr>
            <w:r>
              <w:t xml:space="preserve">Соотношение звука и буквы. </w:t>
            </w:r>
          </w:p>
          <w:p w:rsidR="00FD678F" w:rsidRDefault="00FD678F" w:rsidP="001238C6">
            <w:pPr>
              <w:spacing w:after="21"/>
              <w:ind w:left="2"/>
            </w:pPr>
            <w:r>
              <w:t xml:space="preserve">Фонетический анализ слов. </w:t>
            </w:r>
          </w:p>
          <w:p w:rsidR="00FD678F" w:rsidRDefault="00FD678F" w:rsidP="001238C6">
            <w:pPr>
              <w:ind w:left="2"/>
            </w:pPr>
            <w:r>
              <w:t xml:space="preserve">Повторение.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right="108"/>
              <w:jc w:val="center"/>
            </w:pPr>
            <w:r>
              <w:t xml:space="preserve">5 </w:t>
            </w:r>
          </w:p>
        </w:tc>
      </w:tr>
      <w:tr w:rsidR="00FD678F" w:rsidTr="00FD678F">
        <w:tblPrEx>
          <w:tblCellMar>
            <w:right w:w="48" w:type="dxa"/>
          </w:tblCellMar>
        </w:tblPrEx>
        <w:trPr>
          <w:trHeight w:val="35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right="60"/>
              <w:jc w:val="center"/>
            </w:pPr>
            <w:r>
              <w:t xml:space="preserve">7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spacing w:after="25"/>
            </w:pPr>
            <w:r>
              <w:rPr>
                <w:b/>
              </w:rPr>
              <w:t xml:space="preserve">Орфоэпия и </w:t>
            </w:r>
          </w:p>
          <w:p w:rsidR="00FD678F" w:rsidRDefault="00FD678F" w:rsidP="001238C6">
            <w:r>
              <w:rPr>
                <w:b/>
              </w:rPr>
              <w:t xml:space="preserve">орфография </w:t>
            </w:r>
          </w:p>
          <w:p w:rsidR="00FD678F" w:rsidRDefault="00FD678F" w:rsidP="001238C6">
            <w:r>
              <w:rPr>
                <w:b/>
              </w:rPr>
              <w:t xml:space="preserve"> </w:t>
            </w:r>
          </w:p>
        </w:tc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spacing w:line="245" w:lineRule="auto"/>
              <w:ind w:left="2" w:right="62"/>
              <w:jc w:val="both"/>
            </w:pPr>
            <w:r>
              <w:t xml:space="preserve">Понятие о нормах орфоэпии. Орфоэпия как раздел науки о языке. Допустимые варианты произношения и ударения. Оценка собственной и чужой речи с точки зрения орфоэпических норм. Орфоэпические словари и их использование в повседневной жизни. Орфография как система правил правописания. </w:t>
            </w:r>
          </w:p>
          <w:p w:rsidR="00FD678F" w:rsidRDefault="00FD678F" w:rsidP="001238C6">
            <w:pPr>
              <w:spacing w:after="4" w:line="276" w:lineRule="auto"/>
              <w:ind w:left="2"/>
              <w:jc w:val="both"/>
            </w:pPr>
            <w:r>
              <w:t xml:space="preserve">Правописание гласных и согласных, употребление ъ и ь. </w:t>
            </w:r>
          </w:p>
          <w:p w:rsidR="00FD678F" w:rsidRDefault="00FD678F" w:rsidP="001238C6">
            <w:pPr>
              <w:spacing w:after="60" w:line="258" w:lineRule="auto"/>
              <w:ind w:left="2"/>
            </w:pPr>
            <w:r>
              <w:t xml:space="preserve">Слитное, дефисное и раздельное написание слов. Употребление строчной и прописной букв. Правила переноса. </w:t>
            </w:r>
          </w:p>
          <w:p w:rsidR="00FD678F" w:rsidRDefault="00FD678F" w:rsidP="001238C6">
            <w:pPr>
              <w:ind w:left="2"/>
            </w:pPr>
            <w:r>
              <w:t xml:space="preserve">Использование орфографических словарей. 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right="60"/>
              <w:jc w:val="center"/>
            </w:pPr>
            <w:r>
              <w:t xml:space="preserve">3 </w:t>
            </w:r>
          </w:p>
        </w:tc>
      </w:tr>
      <w:tr w:rsidR="00FD678F" w:rsidTr="00FD678F">
        <w:tblPrEx>
          <w:tblCellMar>
            <w:right w:w="48" w:type="dxa"/>
          </w:tblCellMar>
        </w:tblPrEx>
        <w:trPr>
          <w:trHeight w:val="437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right="60"/>
              <w:jc w:val="center"/>
            </w:pPr>
            <w:r>
              <w:lastRenderedPageBreak/>
              <w:t xml:space="preserve">8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spacing w:after="25"/>
            </w:pPr>
            <w:r>
              <w:rPr>
                <w:b/>
              </w:rPr>
              <w:t xml:space="preserve">Лексикология и </w:t>
            </w:r>
          </w:p>
          <w:p w:rsidR="00FD678F" w:rsidRDefault="00FD678F" w:rsidP="001238C6">
            <w:r>
              <w:rPr>
                <w:b/>
              </w:rPr>
              <w:t xml:space="preserve">фразеология </w:t>
            </w:r>
          </w:p>
          <w:p w:rsidR="00FD678F" w:rsidRDefault="00FD678F" w:rsidP="001238C6">
            <w:r>
              <w:rPr>
                <w:b/>
              </w:rPr>
              <w:t xml:space="preserve"> </w:t>
            </w:r>
          </w:p>
        </w:tc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spacing w:after="16" w:line="265" w:lineRule="auto"/>
              <w:ind w:left="2" w:right="59"/>
              <w:jc w:val="both"/>
            </w:pPr>
            <w:r>
              <w:t xml:space="preserve">Предмет изучения лексики. Лексикология как раздел науки о языке. Слово – основная единица языка. Лексическое значение слова. Однозначные и многозначные слова.  </w:t>
            </w:r>
          </w:p>
          <w:p w:rsidR="00FD678F" w:rsidRDefault="00FD678F" w:rsidP="001238C6">
            <w:pPr>
              <w:spacing w:after="22"/>
              <w:ind w:left="2"/>
            </w:pPr>
            <w:r>
              <w:t xml:space="preserve">Прямое и переносное значения слова. </w:t>
            </w:r>
          </w:p>
          <w:p w:rsidR="00FD678F" w:rsidRDefault="00FD678F" w:rsidP="001238C6">
            <w:pPr>
              <w:ind w:left="2"/>
            </w:pPr>
            <w:r>
              <w:t xml:space="preserve">Толковый словарь татарского языка. </w:t>
            </w:r>
          </w:p>
          <w:p w:rsidR="00FD678F" w:rsidRDefault="00FD678F" w:rsidP="001238C6">
            <w:pPr>
              <w:spacing w:after="23"/>
              <w:ind w:left="2"/>
              <w:jc w:val="both"/>
            </w:pPr>
            <w:r>
              <w:t xml:space="preserve">Синонимы, антонимы и омонимы родного языка. </w:t>
            </w:r>
          </w:p>
          <w:p w:rsidR="00FD678F" w:rsidRDefault="00FD678F" w:rsidP="001238C6">
            <w:pPr>
              <w:spacing w:after="22"/>
              <w:ind w:left="2"/>
            </w:pPr>
            <w:r>
              <w:t xml:space="preserve">Словари синонимов и антонимов и омонимов. </w:t>
            </w:r>
          </w:p>
          <w:p w:rsidR="00FD678F" w:rsidRDefault="00FD678F" w:rsidP="001238C6">
            <w:pPr>
              <w:ind w:left="2"/>
            </w:pPr>
            <w:r>
              <w:t xml:space="preserve">Исконно татарские и заимствованные слова. </w:t>
            </w:r>
          </w:p>
          <w:p w:rsidR="00FD678F" w:rsidRDefault="00FD678F" w:rsidP="001238C6">
            <w:pPr>
              <w:spacing w:line="258" w:lineRule="auto"/>
              <w:ind w:left="2" w:right="63"/>
              <w:jc w:val="both"/>
            </w:pPr>
            <w:r>
              <w:t xml:space="preserve">Общеупотребительная лексика и лексика ограниченного употребления. Диалектизмы, профессионализмы, жаргонизмы. </w:t>
            </w:r>
          </w:p>
          <w:p w:rsidR="00FD678F" w:rsidRDefault="00FD678F" w:rsidP="001238C6">
            <w:pPr>
              <w:spacing w:line="278" w:lineRule="auto"/>
              <w:ind w:left="2"/>
              <w:jc w:val="both"/>
            </w:pPr>
            <w:r>
              <w:t xml:space="preserve">Активная и пассивная лексика. Устаревшие слова и неологизмы. Неологизмы. </w:t>
            </w:r>
          </w:p>
          <w:p w:rsidR="00FD678F" w:rsidRDefault="00FD678F" w:rsidP="001238C6">
            <w:pPr>
              <w:tabs>
                <w:tab w:val="center" w:pos="660"/>
                <w:tab w:val="center" w:pos="1818"/>
                <w:tab w:val="center" w:pos="2654"/>
                <w:tab w:val="center" w:pos="3619"/>
                <w:tab w:val="center" w:pos="4310"/>
                <w:tab w:val="center" w:pos="5027"/>
              </w:tabs>
              <w:spacing w:after="29"/>
            </w:pPr>
            <w:r>
              <w:tab/>
              <w:t xml:space="preserve">Фразеология </w:t>
            </w:r>
            <w:r>
              <w:tab/>
              <w:t xml:space="preserve">как </w:t>
            </w:r>
            <w:r>
              <w:tab/>
              <w:t xml:space="preserve">раздел </w:t>
            </w:r>
            <w:r>
              <w:tab/>
              <w:t xml:space="preserve">науки </w:t>
            </w:r>
            <w:r>
              <w:tab/>
              <w:t xml:space="preserve">о </w:t>
            </w:r>
            <w:r>
              <w:tab/>
              <w:t xml:space="preserve">языке. </w:t>
            </w:r>
          </w:p>
          <w:p w:rsidR="00FD678F" w:rsidRDefault="00FD678F" w:rsidP="001238C6">
            <w:pPr>
              <w:spacing w:after="22"/>
              <w:ind w:left="2"/>
            </w:pPr>
            <w:r>
              <w:t xml:space="preserve">Фразеологизмы. Словарь фразеологизмов. </w:t>
            </w:r>
          </w:p>
          <w:p w:rsidR="00FD678F" w:rsidRDefault="00FD678F" w:rsidP="001238C6">
            <w:pPr>
              <w:spacing w:after="22"/>
              <w:ind w:left="2"/>
            </w:pPr>
            <w:r>
              <w:t xml:space="preserve">Лексический анализ слова. </w:t>
            </w:r>
          </w:p>
          <w:p w:rsidR="00FD678F" w:rsidRDefault="00FD678F" w:rsidP="001238C6">
            <w:pPr>
              <w:ind w:left="2"/>
            </w:pPr>
            <w:r>
              <w:t xml:space="preserve">Повторение. Контрольная работа.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right="60"/>
              <w:jc w:val="center"/>
            </w:pPr>
            <w:r>
              <w:t xml:space="preserve">7 </w:t>
            </w:r>
          </w:p>
        </w:tc>
      </w:tr>
      <w:tr w:rsidR="00FD678F" w:rsidTr="00FD678F">
        <w:tblPrEx>
          <w:tblCellMar>
            <w:right w:w="48" w:type="dxa"/>
          </w:tblCellMar>
        </w:tblPrEx>
        <w:trPr>
          <w:trHeight w:val="35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right="60"/>
              <w:jc w:val="center"/>
            </w:pPr>
            <w:r>
              <w:t xml:space="preserve">9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roofErr w:type="spellStart"/>
            <w:r>
              <w:rPr>
                <w:b/>
              </w:rPr>
              <w:t>Морфемика</w:t>
            </w:r>
            <w:proofErr w:type="spellEnd"/>
            <w:r>
              <w:rPr>
                <w:b/>
              </w:rPr>
              <w:t xml:space="preserve"> и словообразование  </w:t>
            </w:r>
          </w:p>
        </w:tc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spacing w:line="248" w:lineRule="auto"/>
              <w:ind w:left="2" w:right="61"/>
              <w:jc w:val="both"/>
            </w:pPr>
            <w:r>
              <w:t xml:space="preserve">Предмет изучения </w:t>
            </w:r>
            <w:proofErr w:type="spellStart"/>
            <w:r>
              <w:t>морфемики</w:t>
            </w:r>
            <w:proofErr w:type="spellEnd"/>
            <w:r>
              <w:t xml:space="preserve">. </w:t>
            </w:r>
            <w:proofErr w:type="spellStart"/>
            <w:r>
              <w:t>Морфемика</w:t>
            </w:r>
            <w:proofErr w:type="spellEnd"/>
            <w:r>
              <w:t xml:space="preserve"> и словообразование как разделы науки о языке. Корень слова. Однокоренные слова. Особенности словообразования различных частей речи. Основные способы образования слов: образование слов с помощью морфем; сложение как способ словообразования; переход слова из одной части речи в другую как один из способов образования слов и т.д. </w:t>
            </w:r>
          </w:p>
          <w:p w:rsidR="00FD678F" w:rsidRDefault="00FD678F" w:rsidP="001238C6">
            <w:pPr>
              <w:spacing w:after="1" w:line="278" w:lineRule="auto"/>
              <w:ind w:left="2" w:right="63"/>
              <w:jc w:val="both"/>
            </w:pPr>
            <w:r>
              <w:t xml:space="preserve">Усвоение морфемы как минимальной значимой единицы языка, ее значение в образовании новых слов и форм. </w:t>
            </w:r>
          </w:p>
          <w:p w:rsidR="00FD678F" w:rsidRDefault="00FD678F" w:rsidP="001238C6">
            <w:pPr>
              <w:ind w:left="2"/>
            </w:pPr>
            <w:r>
              <w:t xml:space="preserve">Определение способов образования слов.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right="60"/>
              <w:jc w:val="center"/>
            </w:pPr>
            <w:r>
              <w:t xml:space="preserve">4 </w:t>
            </w:r>
          </w:p>
        </w:tc>
      </w:tr>
      <w:tr w:rsidR="00FD678F" w:rsidTr="00FD678F">
        <w:trPr>
          <w:trHeight w:val="111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/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/>
        </w:tc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tabs>
                <w:tab w:val="center" w:pos="781"/>
                <w:tab w:val="center" w:pos="2996"/>
                <w:tab w:val="center" w:pos="4894"/>
              </w:tabs>
              <w:spacing w:after="29"/>
            </w:pPr>
            <w:r>
              <w:tab/>
              <w:t xml:space="preserve">Использование </w:t>
            </w:r>
            <w:r>
              <w:tab/>
              <w:t xml:space="preserve">различных </w:t>
            </w:r>
            <w:r>
              <w:tab/>
              <w:t xml:space="preserve">словарей </w:t>
            </w:r>
          </w:p>
          <w:p w:rsidR="00FD678F" w:rsidRDefault="00FD678F" w:rsidP="001238C6">
            <w:pPr>
              <w:spacing w:after="23"/>
              <w:ind w:left="2"/>
            </w:pPr>
            <w:r>
              <w:t xml:space="preserve">(словообразовательных, этимологических). </w:t>
            </w:r>
          </w:p>
          <w:p w:rsidR="00FD678F" w:rsidRDefault="00FD678F" w:rsidP="001238C6">
            <w:pPr>
              <w:spacing w:after="21"/>
              <w:ind w:left="2"/>
            </w:pPr>
            <w:r>
              <w:t xml:space="preserve">Морфемный и словообразовательный анализ слов. </w:t>
            </w:r>
          </w:p>
          <w:p w:rsidR="00FD678F" w:rsidRDefault="00FD678F" w:rsidP="001238C6">
            <w:pPr>
              <w:ind w:left="2"/>
            </w:pPr>
            <w:r>
              <w:t xml:space="preserve">Повторение.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/>
        </w:tc>
      </w:tr>
      <w:tr w:rsidR="00FD678F" w:rsidTr="00FD678F">
        <w:trPr>
          <w:trHeight w:val="442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left="50"/>
            </w:pPr>
            <w:r>
              <w:lastRenderedPageBreak/>
              <w:t xml:space="preserve">10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r>
              <w:rPr>
                <w:b/>
              </w:rPr>
              <w:t xml:space="preserve">Морфология </w:t>
            </w:r>
          </w:p>
          <w:p w:rsidR="00FD678F" w:rsidRDefault="00FD678F" w:rsidP="001238C6">
            <w:r>
              <w:t xml:space="preserve"> </w:t>
            </w:r>
          </w:p>
        </w:tc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spacing w:after="6" w:line="258" w:lineRule="auto"/>
              <w:ind w:left="2" w:right="61"/>
              <w:jc w:val="both"/>
            </w:pPr>
            <w:r>
              <w:t xml:space="preserve">Морфология как раздел грамматики. Система частей речи в татарском языке. Принципы выделения частей речи.  </w:t>
            </w:r>
          </w:p>
          <w:p w:rsidR="00FD678F" w:rsidRDefault="00FD678F" w:rsidP="001238C6">
            <w:pPr>
              <w:spacing w:line="264" w:lineRule="auto"/>
              <w:ind w:left="2"/>
            </w:pPr>
            <w:r>
              <w:t xml:space="preserve">Самостоятельные </w:t>
            </w:r>
            <w:r>
              <w:tab/>
              <w:t xml:space="preserve">части </w:t>
            </w:r>
            <w:r>
              <w:tab/>
              <w:t xml:space="preserve">речи: </w:t>
            </w:r>
            <w:r>
              <w:tab/>
              <w:t xml:space="preserve">имя существительное, имя прилагательное, наречие, имя </w:t>
            </w:r>
            <w:r>
              <w:tab/>
              <w:t xml:space="preserve">числительное, </w:t>
            </w:r>
            <w:r>
              <w:tab/>
              <w:t xml:space="preserve">местоимение, </w:t>
            </w:r>
            <w:r>
              <w:tab/>
              <w:t xml:space="preserve">глагол, звукоподражательные слова. </w:t>
            </w:r>
          </w:p>
          <w:p w:rsidR="00FD678F" w:rsidRDefault="00FD678F" w:rsidP="001238C6">
            <w:pPr>
              <w:spacing w:after="1" w:line="278" w:lineRule="auto"/>
              <w:ind w:left="2"/>
              <w:jc w:val="both"/>
            </w:pPr>
            <w:r>
              <w:t xml:space="preserve">Модальные части речи: частицы, междометия, предикативные слова. </w:t>
            </w:r>
          </w:p>
          <w:p w:rsidR="00FD678F" w:rsidRDefault="00FD678F" w:rsidP="001238C6">
            <w:pPr>
              <w:ind w:left="2"/>
            </w:pPr>
            <w:r>
              <w:t xml:space="preserve">Служебные части речи: предлоги и союзы. </w:t>
            </w:r>
          </w:p>
          <w:p w:rsidR="00FD678F" w:rsidRDefault="00FD678F" w:rsidP="001238C6">
            <w:pPr>
              <w:spacing w:after="23" w:line="258" w:lineRule="auto"/>
              <w:ind w:left="2" w:right="57"/>
              <w:jc w:val="both"/>
            </w:pPr>
            <w:r>
              <w:t xml:space="preserve">Определение принадлежности слова к определенной части речи по его </w:t>
            </w:r>
            <w:proofErr w:type="spellStart"/>
            <w:r>
              <w:t>лексикограмматическому</w:t>
            </w:r>
            <w:proofErr w:type="spellEnd"/>
            <w:r>
              <w:t xml:space="preserve"> значению, морфологическим и синтаксическим признакам. Морфологический анализ частей речи. </w:t>
            </w:r>
          </w:p>
          <w:p w:rsidR="00FD678F" w:rsidRDefault="00FD678F" w:rsidP="001238C6">
            <w:pPr>
              <w:ind w:left="2"/>
            </w:pPr>
            <w:r>
              <w:t xml:space="preserve">Повторение. Контрольная работа.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right="60"/>
              <w:jc w:val="center"/>
            </w:pPr>
            <w:r>
              <w:t xml:space="preserve">12 </w:t>
            </w:r>
          </w:p>
        </w:tc>
      </w:tr>
      <w:tr w:rsidR="00FD678F" w:rsidTr="00FD678F">
        <w:trPr>
          <w:trHeight w:val="664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left="50"/>
            </w:pPr>
            <w:r>
              <w:rPr>
                <w:lang w:val="tt-RU"/>
              </w:rPr>
              <w:lastRenderedPageBreak/>
              <w:t>1</w:t>
            </w:r>
            <w:r>
              <w:t xml:space="preserve">1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spacing w:after="24"/>
            </w:pPr>
            <w:r>
              <w:rPr>
                <w:b/>
              </w:rPr>
              <w:t xml:space="preserve">Синтаксис и </w:t>
            </w:r>
          </w:p>
          <w:p w:rsidR="00FD678F" w:rsidRDefault="00FD678F" w:rsidP="001238C6">
            <w:proofErr w:type="spellStart"/>
            <w:r>
              <w:rPr>
                <w:b/>
              </w:rPr>
              <w:t>пуктуация</w:t>
            </w:r>
            <w:proofErr w:type="spellEnd"/>
            <w:r>
              <w:rPr>
                <w:b/>
              </w:rPr>
              <w:t xml:space="preserve"> </w:t>
            </w:r>
          </w:p>
          <w:p w:rsidR="00FD678F" w:rsidRDefault="00FD678F" w:rsidP="001238C6">
            <w:r>
              <w:rPr>
                <w:b/>
              </w:rPr>
              <w:t xml:space="preserve"> </w:t>
            </w:r>
          </w:p>
          <w:p w:rsidR="00FD678F" w:rsidRDefault="00FD678F" w:rsidP="001238C6">
            <w:r>
              <w:rPr>
                <w:b/>
              </w:rPr>
              <w:t xml:space="preserve"> </w:t>
            </w:r>
          </w:p>
        </w:tc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spacing w:line="258" w:lineRule="auto"/>
              <w:ind w:left="2" w:right="61"/>
              <w:jc w:val="both"/>
            </w:pPr>
            <w:r>
              <w:t xml:space="preserve">Синтаксис как раздел науки о языке. Словосочетание и предложение как единицы синтаксиса. </w:t>
            </w:r>
          </w:p>
          <w:p w:rsidR="00FD678F" w:rsidRDefault="00FD678F" w:rsidP="001238C6">
            <w:pPr>
              <w:spacing w:line="279" w:lineRule="auto"/>
              <w:ind w:left="2"/>
              <w:jc w:val="both"/>
            </w:pPr>
            <w:r>
              <w:t xml:space="preserve">Основные виды словосочетаний, типы связи главного и зависимого слова в словосочетании. </w:t>
            </w:r>
          </w:p>
          <w:p w:rsidR="00FD678F" w:rsidRDefault="00FD678F" w:rsidP="001238C6">
            <w:pPr>
              <w:ind w:left="2"/>
            </w:pPr>
            <w:r>
              <w:t xml:space="preserve">Виды предложений по цели высказывания. </w:t>
            </w:r>
          </w:p>
          <w:p w:rsidR="00FD678F" w:rsidRDefault="00FD678F" w:rsidP="001238C6">
            <w:pPr>
              <w:spacing w:line="251" w:lineRule="auto"/>
              <w:ind w:left="2" w:right="61"/>
              <w:jc w:val="both"/>
            </w:pPr>
            <w:r>
              <w:t xml:space="preserve">Главные и второстепенные члены предложения, способы их выражения. Однородные члены предложения. Предложения с обособленными членами. </w:t>
            </w:r>
          </w:p>
          <w:p w:rsidR="00FD678F" w:rsidRDefault="00FD678F" w:rsidP="001238C6">
            <w:pPr>
              <w:spacing w:line="262" w:lineRule="auto"/>
              <w:ind w:left="2" w:right="60"/>
              <w:jc w:val="both"/>
            </w:pPr>
            <w:r>
              <w:t xml:space="preserve">Виды простого предложения: односоставные и двусоставные предложения, распространенные и нераспространенные, полные и неполные, утвердительные и отрицательные предложения. Виды сложных предложений: сложносочиненные и сложноподчиненные предложения. </w:t>
            </w:r>
          </w:p>
          <w:p w:rsidR="00FD678F" w:rsidRDefault="00FD678F" w:rsidP="001238C6">
            <w:pPr>
              <w:spacing w:line="258" w:lineRule="auto"/>
              <w:ind w:left="2" w:right="60"/>
              <w:jc w:val="both"/>
            </w:pPr>
            <w:r>
              <w:t xml:space="preserve">Союзные и бессоюзные сложносочиненные предложения. Сложноподчиненные предложения с несколькими придаточными. </w:t>
            </w:r>
          </w:p>
          <w:p w:rsidR="00FD678F" w:rsidRDefault="00FD678F" w:rsidP="001238C6">
            <w:pPr>
              <w:spacing w:line="278" w:lineRule="auto"/>
              <w:ind w:left="2" w:right="61"/>
              <w:jc w:val="both"/>
            </w:pPr>
            <w:r>
              <w:t xml:space="preserve">Виды сложноподчиненных предложений по структуре и значению. Прямая и косвенная речь. </w:t>
            </w:r>
          </w:p>
          <w:p w:rsidR="00FD678F" w:rsidRDefault="00FD678F" w:rsidP="001238C6">
            <w:pPr>
              <w:spacing w:line="264" w:lineRule="auto"/>
              <w:ind w:left="2"/>
            </w:pPr>
            <w:r>
              <w:t xml:space="preserve">Синтаксический </w:t>
            </w:r>
            <w:r>
              <w:tab/>
              <w:t xml:space="preserve">анализ </w:t>
            </w:r>
            <w:r>
              <w:tab/>
              <w:t xml:space="preserve">различным словосочетаниям и предложениям, правильное использование </w:t>
            </w:r>
            <w:r>
              <w:tab/>
              <w:t xml:space="preserve">их </w:t>
            </w:r>
            <w:r>
              <w:tab/>
              <w:t xml:space="preserve">в </w:t>
            </w:r>
            <w:r>
              <w:tab/>
              <w:t xml:space="preserve">речи. </w:t>
            </w:r>
            <w:r>
              <w:tab/>
              <w:t xml:space="preserve"> </w:t>
            </w:r>
            <w:r>
              <w:tab/>
              <w:t xml:space="preserve">Использование синтаксической </w:t>
            </w:r>
            <w:r>
              <w:tab/>
              <w:t xml:space="preserve">синонимии </w:t>
            </w:r>
            <w:r>
              <w:tab/>
              <w:t xml:space="preserve">для </w:t>
            </w:r>
            <w:r>
              <w:tab/>
              <w:t>усиления выразительности речи.</w:t>
            </w:r>
            <w:r>
              <w:rPr>
                <w:sz w:val="28"/>
              </w:rPr>
              <w:t xml:space="preserve">   </w:t>
            </w:r>
          </w:p>
          <w:p w:rsidR="00FD678F" w:rsidRDefault="00FD678F" w:rsidP="001238C6">
            <w:pPr>
              <w:spacing w:line="278" w:lineRule="auto"/>
              <w:ind w:left="2"/>
              <w:jc w:val="both"/>
            </w:pPr>
            <w:r>
              <w:t xml:space="preserve">Знаки препинания в татарском языке. Пунктуационно-смысловой отрезок. </w:t>
            </w:r>
          </w:p>
          <w:p w:rsidR="00FD678F" w:rsidRDefault="00FD678F" w:rsidP="001238C6">
            <w:pPr>
              <w:spacing w:after="22"/>
              <w:ind w:left="2"/>
            </w:pPr>
            <w:r>
              <w:t xml:space="preserve">Пунктуационные нормы татарского языка.  </w:t>
            </w:r>
          </w:p>
          <w:p w:rsidR="00FD678F" w:rsidRDefault="00FD678F" w:rsidP="001238C6">
            <w:pPr>
              <w:ind w:left="2"/>
            </w:pPr>
            <w:r>
              <w:t xml:space="preserve">Повторение. Контрольная работа.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right="60"/>
              <w:jc w:val="center"/>
            </w:pPr>
            <w:r>
              <w:t xml:space="preserve">12 </w:t>
            </w:r>
          </w:p>
        </w:tc>
      </w:tr>
      <w:tr w:rsidR="00FD678F" w:rsidTr="00FD678F">
        <w:trPr>
          <w:trHeight w:val="28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left="50"/>
            </w:pPr>
            <w:r>
              <w:t xml:space="preserve">12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r>
              <w:rPr>
                <w:b/>
              </w:rPr>
              <w:t xml:space="preserve"> </w:t>
            </w:r>
          </w:p>
        </w:tc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tabs>
                <w:tab w:val="center" w:pos="323"/>
                <w:tab w:val="center" w:pos="1210"/>
                <w:tab w:val="center" w:pos="2295"/>
                <w:tab w:val="center" w:pos="4251"/>
              </w:tabs>
            </w:pPr>
            <w:r>
              <w:tab/>
              <w:t xml:space="preserve">Стили </w:t>
            </w:r>
            <w:r>
              <w:tab/>
              <w:t xml:space="preserve">речи </w:t>
            </w:r>
            <w:r>
              <w:tab/>
              <w:t xml:space="preserve">(научный, </w:t>
            </w:r>
            <w:r>
              <w:tab/>
              <w:t xml:space="preserve">официально-деловой,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right="60"/>
              <w:jc w:val="center"/>
            </w:pPr>
            <w:r>
              <w:t xml:space="preserve">3 </w:t>
            </w:r>
          </w:p>
        </w:tc>
      </w:tr>
      <w:tr w:rsidR="00FD678F" w:rsidTr="00FD678F">
        <w:trPr>
          <w:trHeight w:val="222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/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r>
              <w:rPr>
                <w:b/>
              </w:rPr>
              <w:t xml:space="preserve">Стилистика и культура речи </w:t>
            </w:r>
          </w:p>
        </w:tc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spacing w:line="278" w:lineRule="auto"/>
              <w:ind w:left="2"/>
              <w:jc w:val="both"/>
            </w:pPr>
            <w:r>
              <w:t xml:space="preserve">разговорный, художественный, публицистический) и их особенности. </w:t>
            </w:r>
          </w:p>
          <w:p w:rsidR="00FD678F" w:rsidRDefault="00FD678F" w:rsidP="001238C6">
            <w:pPr>
              <w:spacing w:after="23" w:line="258" w:lineRule="auto"/>
              <w:ind w:left="2" w:right="112"/>
              <w:jc w:val="both"/>
            </w:pPr>
            <w:r>
              <w:t xml:space="preserve">Умение выступать перед аудиторией: выбор темы, определение цели и задач; учет круга интересов слушателей при выборе выразительных средств. </w:t>
            </w:r>
          </w:p>
          <w:p w:rsidR="00FD678F" w:rsidRDefault="00FD678F" w:rsidP="001238C6">
            <w:pPr>
              <w:spacing w:after="22"/>
              <w:ind w:left="2"/>
            </w:pPr>
            <w:r>
              <w:t xml:space="preserve">Особенности устной и письменной речи. </w:t>
            </w:r>
          </w:p>
          <w:p w:rsidR="00FD678F" w:rsidRDefault="00FD678F" w:rsidP="001238C6">
            <w:pPr>
              <w:spacing w:after="58"/>
              <w:ind w:left="2"/>
            </w:pPr>
            <w:r>
              <w:t xml:space="preserve">Работа с текстами разных жанров и стилей. </w:t>
            </w:r>
          </w:p>
          <w:p w:rsidR="00FD678F" w:rsidRDefault="00FD678F" w:rsidP="001238C6">
            <w:pPr>
              <w:ind w:left="2"/>
            </w:pPr>
            <w:r>
              <w:t>Перевод текстов с татарского языка на русский.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/>
        </w:tc>
      </w:tr>
      <w:tr w:rsidR="00FD678F" w:rsidTr="00FD678F">
        <w:trPr>
          <w:trHeight w:val="56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left="50"/>
            </w:pPr>
            <w:r>
              <w:t xml:space="preserve">13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spacing w:after="24"/>
            </w:pPr>
            <w:r>
              <w:rPr>
                <w:b/>
              </w:rPr>
              <w:t xml:space="preserve">Повторение. </w:t>
            </w:r>
          </w:p>
          <w:p w:rsidR="00FD678F" w:rsidRDefault="00FD678F" w:rsidP="001238C6">
            <w:r>
              <w:rPr>
                <w:b/>
              </w:rPr>
              <w:t xml:space="preserve">Тестирование.  </w:t>
            </w:r>
          </w:p>
        </w:tc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left="2"/>
            </w:pPr>
            <w:r>
              <w:t>Повторение. Тестирование.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right="108"/>
              <w:jc w:val="center"/>
            </w:pPr>
            <w:r>
              <w:t xml:space="preserve">3 </w:t>
            </w:r>
          </w:p>
        </w:tc>
      </w:tr>
      <w:tr w:rsidR="00FD678F" w:rsidTr="00FD678F">
        <w:trPr>
          <w:trHeight w:val="359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left="50"/>
            </w:pPr>
            <w:r>
              <w:lastRenderedPageBreak/>
              <w:t xml:space="preserve">14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r>
              <w:rPr>
                <w:b/>
              </w:rPr>
              <w:t xml:space="preserve">Культура речи </w:t>
            </w:r>
          </w:p>
        </w:tc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spacing w:after="15" w:line="251" w:lineRule="auto"/>
              <w:ind w:left="2" w:right="111"/>
              <w:jc w:val="both"/>
            </w:pPr>
            <w:r>
              <w:t xml:space="preserve">Правильное употребление сложносокращенных слов. Правильное и выразительное употребление в речи имен существительных, прилагательных и глаголов. </w:t>
            </w:r>
          </w:p>
          <w:p w:rsidR="00FD678F" w:rsidRDefault="00FD678F" w:rsidP="001238C6">
            <w:pPr>
              <w:spacing w:line="261" w:lineRule="auto"/>
              <w:ind w:left="2"/>
            </w:pPr>
            <w:r>
              <w:t xml:space="preserve">Наблюдение </w:t>
            </w:r>
            <w:r>
              <w:tab/>
              <w:t xml:space="preserve">за </w:t>
            </w:r>
            <w:r>
              <w:tab/>
              <w:t xml:space="preserve">употреблением </w:t>
            </w:r>
            <w:r>
              <w:tab/>
              <w:t xml:space="preserve">имен существительных, прилагательных и глаголов в художественной речи. </w:t>
            </w:r>
          </w:p>
          <w:p w:rsidR="00FD678F" w:rsidRDefault="00FD678F" w:rsidP="001238C6">
            <w:pPr>
              <w:ind w:left="2"/>
            </w:pPr>
            <w:r>
              <w:t xml:space="preserve">Нормативные словари современного татарского языка (орфоэпический словарь, толковый словарь, словарь </w:t>
            </w:r>
            <w:r>
              <w:tab/>
              <w:t xml:space="preserve">грамматических </w:t>
            </w:r>
            <w:r>
              <w:tab/>
              <w:t xml:space="preserve">трудностей, орфографический словарь), их роль в овладении нормами современного татарского литературного языка.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right="108"/>
              <w:jc w:val="center"/>
            </w:pPr>
            <w:r>
              <w:t xml:space="preserve">3 </w:t>
            </w:r>
          </w:p>
        </w:tc>
      </w:tr>
      <w:tr w:rsidR="00FD678F" w:rsidTr="00FD678F">
        <w:trPr>
          <w:trHeight w:val="332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left="50"/>
            </w:pPr>
            <w:r>
              <w:t xml:space="preserve">15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r>
              <w:rPr>
                <w:b/>
              </w:rPr>
              <w:t xml:space="preserve">Язык и культура </w:t>
            </w:r>
          </w:p>
        </w:tc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spacing w:after="24" w:line="258" w:lineRule="auto"/>
              <w:ind w:left="2" w:right="113"/>
              <w:jc w:val="both"/>
            </w:pPr>
            <w:r>
              <w:t xml:space="preserve">Отражение в языке культуры и истории татарского народа, его место и связь с другими народами, живущими в России. </w:t>
            </w:r>
          </w:p>
          <w:p w:rsidR="00FD678F" w:rsidRDefault="00FD678F" w:rsidP="001238C6">
            <w:pPr>
              <w:spacing w:after="22"/>
              <w:ind w:left="2"/>
            </w:pPr>
            <w:r>
              <w:t xml:space="preserve">Нормы и особенности татарской разговорной речи. </w:t>
            </w:r>
          </w:p>
          <w:p w:rsidR="00FD678F" w:rsidRDefault="00FD678F" w:rsidP="001238C6">
            <w:pPr>
              <w:spacing w:after="22"/>
              <w:ind w:left="2"/>
            </w:pPr>
            <w:r>
              <w:t xml:space="preserve">Татарский речевой этикет. </w:t>
            </w:r>
          </w:p>
          <w:p w:rsidR="00FD678F" w:rsidRDefault="00FD678F" w:rsidP="001238C6">
            <w:pPr>
              <w:spacing w:line="248" w:lineRule="auto"/>
              <w:ind w:left="2" w:right="109"/>
              <w:jc w:val="both"/>
            </w:pPr>
            <w:r>
              <w:t xml:space="preserve">Выявление национально-культурных единиц родного языка в произведениях фольклора, в художественной литературе и исторических текстах, объяснение их значений </w:t>
            </w:r>
            <w:proofErr w:type="gramStart"/>
            <w:r>
              <w:t>посредством  лингвистических</w:t>
            </w:r>
            <w:proofErr w:type="gramEnd"/>
            <w:r>
              <w:t xml:space="preserve"> словарей. </w:t>
            </w:r>
          </w:p>
          <w:p w:rsidR="00FD678F" w:rsidRDefault="00FD678F" w:rsidP="001238C6">
            <w:pPr>
              <w:ind w:left="2"/>
              <w:jc w:val="both"/>
            </w:pPr>
            <w:r>
              <w:t xml:space="preserve">Использование норм татарской разговорной речи в повседневной жизни и в учебе.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right="108"/>
              <w:jc w:val="center"/>
            </w:pPr>
            <w:r>
              <w:t xml:space="preserve">2 </w:t>
            </w:r>
          </w:p>
        </w:tc>
      </w:tr>
      <w:tr w:rsidR="00FD678F" w:rsidTr="00FD678F">
        <w:trPr>
          <w:trHeight w:val="26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left="50"/>
            </w:pPr>
            <w:r>
              <w:t xml:space="preserve">16 </w:t>
            </w:r>
          </w:p>
        </w:tc>
        <w:tc>
          <w:tcPr>
            <w:tcW w:w="11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r>
              <w:rPr>
                <w:b/>
              </w:rPr>
              <w:t xml:space="preserve">Контрольный диктант (1). Изложение (3). </w:t>
            </w:r>
            <w:proofErr w:type="spellStart"/>
            <w:r>
              <w:rPr>
                <w:b/>
              </w:rPr>
              <w:t>Инша</w:t>
            </w:r>
            <w:proofErr w:type="spellEnd"/>
            <w:r>
              <w:rPr>
                <w:b/>
              </w:rPr>
              <w:t xml:space="preserve"> (4)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right="108"/>
              <w:jc w:val="center"/>
            </w:pPr>
            <w:r>
              <w:t xml:space="preserve">8 </w:t>
            </w:r>
          </w:p>
        </w:tc>
      </w:tr>
      <w:tr w:rsidR="00FD678F" w:rsidTr="00FD678F">
        <w:trPr>
          <w:trHeight w:val="264"/>
        </w:trPr>
        <w:tc>
          <w:tcPr>
            <w:tcW w:w="122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left="2"/>
            </w:pPr>
            <w:r>
              <w:rPr>
                <w:b/>
              </w:rPr>
              <w:t xml:space="preserve">Всего: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78F" w:rsidRDefault="00FD678F" w:rsidP="001238C6">
            <w:pPr>
              <w:ind w:right="108"/>
              <w:jc w:val="center"/>
            </w:pPr>
            <w:r>
              <w:rPr>
                <w:b/>
              </w:rPr>
              <w:t xml:space="preserve">68 </w:t>
            </w:r>
          </w:p>
        </w:tc>
      </w:tr>
    </w:tbl>
    <w:p w:rsidR="00FD678F" w:rsidRDefault="00FD678F" w:rsidP="00FD678F">
      <w:pPr>
        <w:rPr>
          <w:lang w:val="tt-RU"/>
        </w:rPr>
      </w:pPr>
    </w:p>
    <w:p w:rsidR="00FD678F" w:rsidRDefault="00FD678F" w:rsidP="00FD678F">
      <w:pPr>
        <w:rPr>
          <w:lang w:val="tt-RU"/>
        </w:rPr>
      </w:pPr>
    </w:p>
    <w:p w:rsidR="00FD678F" w:rsidRDefault="00FD678F" w:rsidP="00FD678F">
      <w:pPr>
        <w:rPr>
          <w:lang w:val="tt-RU"/>
        </w:rPr>
      </w:pPr>
    </w:p>
    <w:p w:rsidR="00FD678F" w:rsidRDefault="00FD678F" w:rsidP="00FD678F">
      <w:pPr>
        <w:rPr>
          <w:lang w:val="tt-RU"/>
        </w:rPr>
      </w:pPr>
    </w:p>
    <w:p w:rsidR="00FD678F" w:rsidRDefault="00FD678F" w:rsidP="00FD678F">
      <w:pPr>
        <w:rPr>
          <w:lang w:val="tt-RU"/>
        </w:rPr>
      </w:pPr>
    </w:p>
    <w:p w:rsidR="00821912" w:rsidRPr="005119FC" w:rsidRDefault="00FD678F" w:rsidP="00FD678F">
      <w:pPr>
        <w:rPr>
          <w:b/>
          <w:lang w:val="tt-RU"/>
        </w:rPr>
      </w:pPr>
      <w:r>
        <w:rPr>
          <w:b/>
          <w:lang w:val="tt-RU"/>
        </w:rPr>
        <w:t xml:space="preserve">                                                                           </w:t>
      </w:r>
      <w:r w:rsidR="00BD276F" w:rsidRPr="005119FC">
        <w:rPr>
          <w:b/>
          <w:lang w:val="tt-RU"/>
        </w:rPr>
        <w:t>Кале</w:t>
      </w:r>
      <w:r w:rsidR="00821912" w:rsidRPr="005119FC">
        <w:rPr>
          <w:b/>
          <w:lang w:val="tt-RU"/>
        </w:rPr>
        <w:t>ндар</w:t>
      </w:r>
      <w:r>
        <w:rPr>
          <w:b/>
          <w:lang w:val="tt-RU"/>
        </w:rPr>
        <w:t>но-тематическое  планирование</w:t>
      </w:r>
    </w:p>
    <w:tbl>
      <w:tblPr>
        <w:tblpPr w:leftFromText="180" w:rightFromText="180" w:horzAnchor="margin" w:tblpX="-252" w:tblpY="561"/>
        <w:tblW w:w="12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1276"/>
        <w:gridCol w:w="2552"/>
        <w:gridCol w:w="3969"/>
        <w:gridCol w:w="28"/>
      </w:tblGrid>
      <w:tr w:rsidR="002C2DF5" w:rsidRPr="005119FC" w:rsidTr="00FE52A6">
        <w:trPr>
          <w:trHeight w:val="510"/>
        </w:trPr>
        <w:tc>
          <w:tcPr>
            <w:tcW w:w="534" w:type="dxa"/>
            <w:vMerge w:val="restart"/>
          </w:tcPr>
          <w:p w:rsidR="002C2DF5" w:rsidRPr="005119FC" w:rsidRDefault="002C2DF5" w:rsidP="005119FC">
            <w:pPr>
              <w:rPr>
                <w:b/>
                <w:lang w:val="tt-RU"/>
              </w:rPr>
            </w:pPr>
            <w:r w:rsidRPr="005119FC">
              <w:rPr>
                <w:b/>
                <w:lang w:val="tt-RU"/>
              </w:rPr>
              <w:lastRenderedPageBreak/>
              <w:t>№</w:t>
            </w:r>
          </w:p>
        </w:tc>
        <w:tc>
          <w:tcPr>
            <w:tcW w:w="4110" w:type="dxa"/>
            <w:vMerge w:val="restart"/>
            <w:tcBorders>
              <w:right w:val="single" w:sz="4" w:space="0" w:color="auto"/>
            </w:tcBorders>
          </w:tcPr>
          <w:p w:rsidR="002C2DF5" w:rsidRPr="005119FC" w:rsidRDefault="002C2DF5" w:rsidP="005119FC">
            <w:pPr>
              <w:tabs>
                <w:tab w:val="left" w:pos="1540"/>
              </w:tabs>
              <w:rPr>
                <w:b/>
                <w:lang w:val="tt-RU"/>
              </w:rPr>
            </w:pPr>
            <w:r w:rsidRPr="005119FC">
              <w:rPr>
                <w:b/>
              </w:rPr>
              <w:tab/>
            </w:r>
          </w:p>
          <w:p w:rsidR="002C2DF5" w:rsidRPr="005119FC" w:rsidRDefault="002C2DF5" w:rsidP="005119FC">
            <w:pPr>
              <w:tabs>
                <w:tab w:val="left" w:pos="1540"/>
              </w:tabs>
              <w:rPr>
                <w:b/>
                <w:lang w:val="tt-RU"/>
              </w:rPr>
            </w:pPr>
            <w:r w:rsidRPr="005119FC">
              <w:rPr>
                <w:b/>
                <w:lang w:val="tt-RU"/>
              </w:rPr>
              <w:t>Дәрес  темасы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C2DF5" w:rsidRPr="005119FC" w:rsidRDefault="002C2DF5" w:rsidP="005119FC">
            <w:pPr>
              <w:tabs>
                <w:tab w:val="left" w:pos="1540"/>
              </w:tabs>
              <w:rPr>
                <w:b/>
                <w:lang w:val="tt-RU"/>
              </w:rPr>
            </w:pPr>
          </w:p>
        </w:tc>
        <w:tc>
          <w:tcPr>
            <w:tcW w:w="6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DF5" w:rsidRPr="005119FC" w:rsidRDefault="002C2DF5" w:rsidP="005119FC">
            <w:pPr>
              <w:tabs>
                <w:tab w:val="left" w:pos="1540"/>
              </w:tabs>
              <w:rPr>
                <w:b/>
                <w:lang w:val="tt-RU"/>
              </w:rPr>
            </w:pPr>
          </w:p>
          <w:p w:rsidR="002C2DF5" w:rsidRPr="005119FC" w:rsidRDefault="002C2DF5" w:rsidP="005119FC">
            <w:pPr>
              <w:tabs>
                <w:tab w:val="left" w:pos="1540"/>
              </w:tabs>
              <w:rPr>
                <w:b/>
                <w:lang w:val="tt-RU"/>
              </w:rPr>
            </w:pPr>
            <w:r w:rsidRPr="005119FC">
              <w:rPr>
                <w:b/>
                <w:lang w:val="tt-RU"/>
              </w:rPr>
              <w:t>Дата</w:t>
            </w:r>
          </w:p>
        </w:tc>
      </w:tr>
      <w:tr w:rsidR="002C2DF5" w:rsidRPr="005119FC" w:rsidTr="00FE52A6">
        <w:trPr>
          <w:trHeight w:val="630"/>
        </w:trPr>
        <w:tc>
          <w:tcPr>
            <w:tcW w:w="534" w:type="dxa"/>
            <w:vMerge/>
          </w:tcPr>
          <w:p w:rsidR="002C2DF5" w:rsidRPr="005119FC" w:rsidRDefault="002C2DF5" w:rsidP="005119FC">
            <w:pPr>
              <w:rPr>
                <w:b/>
                <w:lang w:val="tt-RU"/>
              </w:rPr>
            </w:pPr>
          </w:p>
        </w:tc>
        <w:tc>
          <w:tcPr>
            <w:tcW w:w="4110" w:type="dxa"/>
            <w:vMerge/>
            <w:tcBorders>
              <w:right w:val="single" w:sz="4" w:space="0" w:color="auto"/>
            </w:tcBorders>
          </w:tcPr>
          <w:p w:rsidR="002C2DF5" w:rsidRPr="005119FC" w:rsidRDefault="002C2DF5" w:rsidP="005119FC">
            <w:pPr>
              <w:tabs>
                <w:tab w:val="left" w:pos="1540"/>
              </w:tabs>
              <w:rPr>
                <w:b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C2DF5" w:rsidRPr="005119FC" w:rsidRDefault="002C2DF5" w:rsidP="005119FC">
            <w:pPr>
              <w:tabs>
                <w:tab w:val="left" w:pos="1540"/>
              </w:tabs>
              <w:rPr>
                <w:b/>
                <w:lang w:val="tt-RU"/>
              </w:rPr>
            </w:pPr>
            <w:r w:rsidRPr="005119FC">
              <w:rPr>
                <w:b/>
                <w:lang w:val="tt-RU"/>
              </w:rPr>
              <w:t>Сәгат</w:t>
            </w:r>
            <w:r w:rsidRPr="005119FC">
              <w:rPr>
                <w:b/>
              </w:rPr>
              <w:t>ь</w:t>
            </w:r>
            <w:r w:rsidRPr="005119FC">
              <w:rPr>
                <w:b/>
                <w:lang w:val="tt-RU"/>
              </w:rPr>
              <w:t xml:space="preserve"> саны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2DF5" w:rsidRPr="005119FC" w:rsidRDefault="00484277" w:rsidP="005119FC">
            <w:pPr>
              <w:tabs>
                <w:tab w:val="left" w:pos="1540"/>
              </w:tabs>
              <w:rPr>
                <w:b/>
                <w:lang w:val="tt-RU"/>
              </w:rPr>
            </w:pPr>
            <w:r w:rsidRPr="005119FC">
              <w:rPr>
                <w:b/>
                <w:lang w:val="tt-RU"/>
              </w:rPr>
              <w:t>План</w:t>
            </w:r>
          </w:p>
        </w:tc>
        <w:tc>
          <w:tcPr>
            <w:tcW w:w="399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C2DF5" w:rsidRPr="005119FC" w:rsidRDefault="00484277" w:rsidP="005119FC">
            <w:pPr>
              <w:tabs>
                <w:tab w:val="left" w:pos="1540"/>
              </w:tabs>
              <w:rPr>
                <w:b/>
                <w:lang w:val="tt-RU"/>
              </w:rPr>
            </w:pPr>
            <w:r w:rsidRPr="005119FC">
              <w:rPr>
                <w:b/>
                <w:lang w:val="tt-RU"/>
              </w:rPr>
              <w:t>Фактик</w:t>
            </w:r>
          </w:p>
        </w:tc>
      </w:tr>
      <w:tr w:rsidR="002C2DF5" w:rsidRPr="00FE52A6" w:rsidTr="00FE52A6">
        <w:trPr>
          <w:trHeight w:val="70"/>
        </w:trPr>
        <w:tc>
          <w:tcPr>
            <w:tcW w:w="534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 xml:space="preserve">  1</w:t>
            </w:r>
          </w:p>
        </w:tc>
        <w:tc>
          <w:tcPr>
            <w:tcW w:w="4110" w:type="dxa"/>
            <w:tcBorders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 xml:space="preserve">  </w:t>
            </w:r>
            <w:r w:rsidR="00FE52A6">
              <w:rPr>
                <w:lang w:val="tt-RU"/>
              </w:rPr>
              <w:t xml:space="preserve">Язык и языкознание. Повторение пройденного материала. </w:t>
            </w:r>
            <w:r w:rsidRPr="005119FC">
              <w:rPr>
                <w:lang w:val="tt-RU"/>
              </w:rPr>
              <w:t>Тел һәм тел гыйлеме.</w:t>
            </w:r>
            <w:r w:rsidR="00484277" w:rsidRPr="005119FC">
              <w:rPr>
                <w:lang w:val="tt-RU"/>
              </w:rPr>
              <w:t xml:space="preserve"> Үткәннәрне искә төшерү.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97" w:type="dxa"/>
            <w:gridSpan w:val="2"/>
            <w:tcBorders>
              <w:lef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FE52A6" w:rsidTr="00FE52A6">
        <w:trPr>
          <w:trHeight w:val="858"/>
        </w:trPr>
        <w:tc>
          <w:tcPr>
            <w:tcW w:w="534" w:type="dxa"/>
            <w:tcBorders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 xml:space="preserve"> 2</w:t>
            </w:r>
          </w:p>
        </w:tc>
        <w:tc>
          <w:tcPr>
            <w:tcW w:w="4110" w:type="dxa"/>
            <w:tcBorders>
              <w:bottom w:val="single" w:sz="4" w:space="0" w:color="auto"/>
              <w:right w:val="single" w:sz="4" w:space="0" w:color="auto"/>
            </w:tcBorders>
          </w:tcPr>
          <w:p w:rsidR="002C2DF5" w:rsidRPr="005119FC" w:rsidRDefault="00FE52A6" w:rsidP="00FE52A6">
            <w:pPr>
              <w:rPr>
                <w:lang w:val="tt-RU"/>
              </w:rPr>
            </w:pPr>
            <w:r>
              <w:rPr>
                <w:lang w:val="tt-RU"/>
              </w:rPr>
              <w:t xml:space="preserve">Понятие о прямой и косвенной речи. </w:t>
            </w:r>
            <w:r w:rsidR="002C2DF5" w:rsidRPr="005119FC">
              <w:rPr>
                <w:lang w:val="tt-RU"/>
              </w:rPr>
              <w:t>Туры  һәм  кые</w:t>
            </w:r>
            <w:r w:rsidR="00484277" w:rsidRPr="005119FC">
              <w:rPr>
                <w:lang w:val="tt-RU"/>
              </w:rPr>
              <w:t>к  сөйләм  турында гомуми мәгълүмат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9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FE52A6" w:rsidTr="00FE52A6">
        <w:trPr>
          <w:trHeight w:val="58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3</w:t>
            </w:r>
          </w:p>
          <w:p w:rsidR="002C2DF5" w:rsidRPr="005119FC" w:rsidRDefault="002C2DF5" w:rsidP="005119FC">
            <w:pPr>
              <w:rPr>
                <w:lang w:val="tt-RU"/>
              </w:rPr>
            </w:pPr>
          </w:p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FE52A6" w:rsidP="005119FC">
            <w:pPr>
              <w:rPr>
                <w:lang w:val="tt-RU"/>
              </w:rPr>
            </w:pPr>
            <w:r>
              <w:rPr>
                <w:lang w:val="tt-RU"/>
              </w:rPr>
              <w:t xml:space="preserve">Знаки препинания при прямой и косвенной речи. </w:t>
            </w:r>
            <w:r w:rsidR="002C2DF5" w:rsidRPr="005119FC">
              <w:rPr>
                <w:lang w:val="tt-RU"/>
              </w:rPr>
              <w:t xml:space="preserve">Туры һәм кыек сөйләм янында тыныш билгеләре. </w:t>
            </w:r>
          </w:p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5119FC" w:rsidTr="00FE52A6">
        <w:trPr>
          <w:trHeight w:val="58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FE52A6" w:rsidP="005119FC">
            <w:pPr>
              <w:rPr>
                <w:lang w:val="tt-RU"/>
              </w:rPr>
            </w:pPr>
            <w:r>
              <w:rPr>
                <w:lang w:val="tt-RU"/>
              </w:rPr>
              <w:t xml:space="preserve">Диалог. </w:t>
            </w:r>
            <w:r w:rsidR="00484277" w:rsidRPr="005119FC">
              <w:rPr>
                <w:lang w:val="tt-RU"/>
              </w:rPr>
              <w:t xml:space="preserve">Диалог.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5119FC" w:rsidTr="00FE52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85"/>
        </w:trPr>
        <w:tc>
          <w:tcPr>
            <w:tcW w:w="534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5-6</w:t>
            </w:r>
          </w:p>
        </w:tc>
        <w:tc>
          <w:tcPr>
            <w:tcW w:w="4110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Туры  сөйләмне  кыек  сөйләмгә  әйләндерү</w:t>
            </w:r>
          </w:p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2</w:t>
            </w:r>
          </w:p>
        </w:tc>
        <w:tc>
          <w:tcPr>
            <w:tcW w:w="2552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97" w:type="dxa"/>
            <w:gridSpan w:val="2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FE52A6" w:rsidTr="00FE52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85"/>
        </w:trPr>
        <w:tc>
          <w:tcPr>
            <w:tcW w:w="534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7</w:t>
            </w:r>
          </w:p>
        </w:tc>
        <w:tc>
          <w:tcPr>
            <w:tcW w:w="4110" w:type="dxa"/>
          </w:tcPr>
          <w:p w:rsidR="002C2DF5" w:rsidRPr="005119FC" w:rsidRDefault="00FE52A6" w:rsidP="005119FC">
            <w:pPr>
              <w:rPr>
                <w:lang w:val="tt-RU"/>
              </w:rPr>
            </w:pPr>
            <w:r>
              <w:rPr>
                <w:lang w:val="tt-RU"/>
              </w:rPr>
              <w:t xml:space="preserve">Вводный диктант “Урманда”. </w:t>
            </w:r>
            <w:r w:rsidR="007D66AB" w:rsidRPr="005119FC">
              <w:rPr>
                <w:lang w:val="tt-RU"/>
              </w:rPr>
              <w:t>Кереш д</w:t>
            </w:r>
            <w:r w:rsidR="00484277" w:rsidRPr="005119FC">
              <w:rPr>
                <w:lang w:val="tt-RU"/>
              </w:rPr>
              <w:t>иктант.</w:t>
            </w:r>
            <w:r w:rsidR="00821912" w:rsidRPr="005119FC">
              <w:rPr>
                <w:lang w:val="tt-RU"/>
              </w:rPr>
              <w:t xml:space="preserve"> “Урманда”</w:t>
            </w:r>
          </w:p>
        </w:tc>
        <w:tc>
          <w:tcPr>
            <w:tcW w:w="1276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1</w:t>
            </w:r>
          </w:p>
        </w:tc>
        <w:tc>
          <w:tcPr>
            <w:tcW w:w="2552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97" w:type="dxa"/>
            <w:gridSpan w:val="2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FE52A6" w:rsidTr="00FE52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85"/>
        </w:trPr>
        <w:tc>
          <w:tcPr>
            <w:tcW w:w="534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8</w:t>
            </w:r>
          </w:p>
        </w:tc>
        <w:tc>
          <w:tcPr>
            <w:tcW w:w="4110" w:type="dxa"/>
          </w:tcPr>
          <w:p w:rsidR="002C2DF5" w:rsidRPr="005119FC" w:rsidRDefault="00FE52A6" w:rsidP="005119FC">
            <w:pPr>
              <w:rPr>
                <w:lang w:val="tt-RU"/>
              </w:rPr>
            </w:pPr>
            <w:r>
              <w:rPr>
                <w:lang w:val="tt-RU"/>
              </w:rPr>
              <w:t xml:space="preserve">Повторение. </w:t>
            </w:r>
            <w:r w:rsidR="002C2DF5" w:rsidRPr="005119FC">
              <w:rPr>
                <w:lang w:val="tt-RU"/>
              </w:rPr>
              <w:t>Кабатлау.</w:t>
            </w:r>
          </w:p>
        </w:tc>
        <w:tc>
          <w:tcPr>
            <w:tcW w:w="1276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2552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97" w:type="dxa"/>
            <w:gridSpan w:val="2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FE52A6" w:rsidTr="00FE52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32"/>
        </w:trPr>
        <w:tc>
          <w:tcPr>
            <w:tcW w:w="534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9-10</w:t>
            </w:r>
          </w:p>
        </w:tc>
        <w:tc>
          <w:tcPr>
            <w:tcW w:w="4110" w:type="dxa"/>
          </w:tcPr>
          <w:p w:rsidR="002C2DF5" w:rsidRPr="005119FC" w:rsidRDefault="00FE52A6" w:rsidP="005119FC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РЧ. Изложение. “Тансык хисләр”. </w:t>
            </w:r>
            <w:r w:rsidR="002C2DF5" w:rsidRPr="005119FC">
              <w:rPr>
                <w:b/>
                <w:lang w:val="tt-RU"/>
              </w:rPr>
              <w:t>Б /с .Изложение.</w:t>
            </w:r>
            <w:r w:rsidR="00821912" w:rsidRPr="005119FC">
              <w:rPr>
                <w:b/>
                <w:lang w:val="tt-RU"/>
              </w:rPr>
              <w:t xml:space="preserve"> “Тансык хисләр”</w:t>
            </w:r>
          </w:p>
        </w:tc>
        <w:tc>
          <w:tcPr>
            <w:tcW w:w="1276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2</w:t>
            </w:r>
          </w:p>
        </w:tc>
        <w:tc>
          <w:tcPr>
            <w:tcW w:w="2552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97" w:type="dxa"/>
            <w:gridSpan w:val="2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FE52A6" w:rsidTr="00FE52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40"/>
        </w:trPr>
        <w:tc>
          <w:tcPr>
            <w:tcW w:w="534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11</w:t>
            </w:r>
          </w:p>
        </w:tc>
        <w:tc>
          <w:tcPr>
            <w:tcW w:w="4110" w:type="dxa"/>
          </w:tcPr>
          <w:p w:rsidR="002C2DF5" w:rsidRPr="005119FC" w:rsidRDefault="00FE52A6" w:rsidP="005119FC">
            <w:pPr>
              <w:rPr>
                <w:lang w:val="tt-RU"/>
              </w:rPr>
            </w:pPr>
            <w:r>
              <w:rPr>
                <w:lang w:val="tt-RU"/>
              </w:rPr>
              <w:t>Понятие о сло</w:t>
            </w:r>
            <w:proofErr w:type="spellStart"/>
            <w:r>
              <w:t>жном</w:t>
            </w:r>
            <w:proofErr w:type="spellEnd"/>
            <w:r>
              <w:t xml:space="preserve"> предложении. </w:t>
            </w:r>
            <w:r w:rsidR="002C2DF5" w:rsidRPr="005119FC">
              <w:rPr>
                <w:lang w:val="tt-RU"/>
              </w:rPr>
              <w:t>Кушма  җөмлә  турында  гомуми  төшенчә</w:t>
            </w:r>
            <w:r>
              <w:rPr>
                <w:lang w:val="tt-RU"/>
              </w:rPr>
              <w:t>.</w:t>
            </w:r>
          </w:p>
          <w:p w:rsidR="002C2DF5" w:rsidRPr="005119FC" w:rsidRDefault="002C2DF5" w:rsidP="005119FC">
            <w:pPr>
              <w:rPr>
                <w:lang w:val="tt-RU"/>
              </w:rPr>
            </w:pPr>
          </w:p>
          <w:p w:rsidR="002C2DF5" w:rsidRPr="005119FC" w:rsidRDefault="002C2DF5" w:rsidP="005119FC">
            <w:pPr>
              <w:rPr>
                <w:lang w:val="tt-RU"/>
              </w:rPr>
            </w:pPr>
          </w:p>
          <w:p w:rsidR="002C2DF5" w:rsidRPr="005119FC" w:rsidRDefault="002C2DF5" w:rsidP="005119FC">
            <w:pPr>
              <w:rPr>
                <w:lang w:val="tt-RU"/>
              </w:rPr>
            </w:pPr>
          </w:p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lastRenderedPageBreak/>
              <w:t>1</w:t>
            </w:r>
          </w:p>
        </w:tc>
        <w:tc>
          <w:tcPr>
            <w:tcW w:w="2552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97" w:type="dxa"/>
            <w:gridSpan w:val="2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FE52A6" w:rsidTr="00FE52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8" w:type="dxa"/>
          <w:trHeight w:val="1440"/>
        </w:trPr>
        <w:tc>
          <w:tcPr>
            <w:tcW w:w="534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12</w:t>
            </w:r>
          </w:p>
        </w:tc>
        <w:tc>
          <w:tcPr>
            <w:tcW w:w="4110" w:type="dxa"/>
          </w:tcPr>
          <w:p w:rsidR="002C2DF5" w:rsidRPr="005119FC" w:rsidRDefault="00D370F1" w:rsidP="005119FC">
            <w:pPr>
              <w:rPr>
                <w:lang w:val="tt-RU"/>
              </w:rPr>
            </w:pPr>
            <w:r>
              <w:rPr>
                <w:lang w:val="tt-RU"/>
              </w:rPr>
              <w:t xml:space="preserve">Объяснительный диктант. </w:t>
            </w:r>
            <w:r w:rsidR="002C2DF5" w:rsidRPr="005119FC">
              <w:rPr>
                <w:lang w:val="tt-RU"/>
              </w:rPr>
              <w:t>Искәртмәле диктант.</w:t>
            </w:r>
          </w:p>
        </w:tc>
        <w:tc>
          <w:tcPr>
            <w:tcW w:w="1276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1</w:t>
            </w:r>
          </w:p>
        </w:tc>
        <w:tc>
          <w:tcPr>
            <w:tcW w:w="2552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69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D370F1" w:rsidTr="00FE52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8" w:type="dxa"/>
          <w:trHeight w:val="481"/>
        </w:trPr>
        <w:tc>
          <w:tcPr>
            <w:tcW w:w="534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 xml:space="preserve"> 13-14</w:t>
            </w:r>
          </w:p>
        </w:tc>
        <w:tc>
          <w:tcPr>
            <w:tcW w:w="4110" w:type="dxa"/>
          </w:tcPr>
          <w:p w:rsidR="002C2DF5" w:rsidRPr="005119FC" w:rsidRDefault="00D370F1" w:rsidP="00D6748C">
            <w:pPr>
              <w:rPr>
                <w:lang w:val="tt-RU"/>
              </w:rPr>
            </w:pPr>
            <w:r>
              <w:rPr>
                <w:lang w:val="tt-RU"/>
              </w:rPr>
              <w:t xml:space="preserve">Сложносочиненные предложения. Виды </w:t>
            </w:r>
            <w:r w:rsidR="00D6748C">
              <w:rPr>
                <w:lang w:val="tt-RU"/>
              </w:rPr>
              <w:t>сложносочиненных предложений, связанныхпри помощи союзов.</w:t>
            </w:r>
            <w:r>
              <w:rPr>
                <w:lang w:val="tt-RU"/>
              </w:rPr>
              <w:t xml:space="preserve"> </w:t>
            </w:r>
            <w:r w:rsidR="002C2DF5" w:rsidRPr="005119FC">
              <w:rPr>
                <w:lang w:val="tt-RU"/>
              </w:rPr>
              <w:t>Тезмә  кушма  җөмлә</w:t>
            </w:r>
            <w:r w:rsidR="00484277" w:rsidRPr="005119FC">
              <w:rPr>
                <w:lang w:val="tt-RU"/>
              </w:rPr>
              <w:t>.</w:t>
            </w:r>
            <w:r w:rsidR="002C2DF5" w:rsidRPr="005119FC">
              <w:rPr>
                <w:lang w:val="tt-RU"/>
              </w:rPr>
              <w:t xml:space="preserve">  Теркәгечле  тезмә  кушма  җөмлә  төрләре</w:t>
            </w:r>
            <w:r w:rsidR="00D6748C">
              <w:rPr>
                <w:lang w:val="tt-RU"/>
              </w:rPr>
              <w:t>.</w:t>
            </w:r>
          </w:p>
        </w:tc>
        <w:tc>
          <w:tcPr>
            <w:tcW w:w="1276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2</w:t>
            </w:r>
          </w:p>
        </w:tc>
        <w:tc>
          <w:tcPr>
            <w:tcW w:w="2552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69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D370F1" w:rsidTr="00FE52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8" w:type="dxa"/>
          <w:trHeight w:val="609"/>
        </w:trPr>
        <w:tc>
          <w:tcPr>
            <w:tcW w:w="534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15</w:t>
            </w:r>
          </w:p>
          <w:p w:rsidR="002C2DF5" w:rsidRPr="005119FC" w:rsidRDefault="002C2DF5" w:rsidP="005119FC">
            <w:pPr>
              <w:rPr>
                <w:lang w:val="tt-RU"/>
              </w:rPr>
            </w:pPr>
          </w:p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4110" w:type="dxa"/>
          </w:tcPr>
          <w:p w:rsidR="002C2DF5" w:rsidRPr="005119FC" w:rsidRDefault="00D6748C" w:rsidP="005119FC">
            <w:pPr>
              <w:rPr>
                <w:lang w:val="tt-RU"/>
              </w:rPr>
            </w:pPr>
            <w:r>
              <w:rPr>
                <w:lang w:val="tt-RU"/>
              </w:rPr>
              <w:t>Знаки препинания  в сложносочиненных предложениях, связанных при помощи союзов.</w:t>
            </w:r>
            <w:r w:rsidR="00D370F1">
              <w:rPr>
                <w:lang w:val="tt-RU"/>
              </w:rPr>
              <w:t xml:space="preserve"> </w:t>
            </w:r>
            <w:r w:rsidR="002C2DF5" w:rsidRPr="005119FC">
              <w:rPr>
                <w:lang w:val="tt-RU"/>
              </w:rPr>
              <w:t>Теркәгечле  тезмә кушма  җөмләләрдә  тыныш  билгеләре</w:t>
            </w:r>
          </w:p>
          <w:p w:rsidR="002C2DF5" w:rsidRPr="005119FC" w:rsidRDefault="002C2DF5" w:rsidP="005119FC">
            <w:pPr>
              <w:rPr>
                <w:lang w:val="tt-RU"/>
              </w:rPr>
            </w:pPr>
          </w:p>
          <w:p w:rsidR="002C2DF5" w:rsidRPr="005119FC" w:rsidRDefault="002C2DF5" w:rsidP="005119FC">
            <w:pPr>
              <w:rPr>
                <w:lang w:val="tt-RU"/>
              </w:rPr>
            </w:pPr>
          </w:p>
          <w:p w:rsidR="002C2DF5" w:rsidRPr="005119FC" w:rsidRDefault="002C2DF5" w:rsidP="005119FC">
            <w:pPr>
              <w:rPr>
                <w:lang w:val="tt-RU"/>
              </w:rPr>
            </w:pPr>
          </w:p>
          <w:p w:rsidR="002C2DF5" w:rsidRPr="005119FC" w:rsidRDefault="002C2DF5" w:rsidP="005119FC">
            <w:pPr>
              <w:rPr>
                <w:lang w:val="tt-RU"/>
              </w:rPr>
            </w:pPr>
          </w:p>
          <w:p w:rsidR="002C2DF5" w:rsidRPr="005119FC" w:rsidRDefault="002C2DF5" w:rsidP="005119FC">
            <w:pPr>
              <w:rPr>
                <w:lang w:val="tt-RU"/>
              </w:rPr>
            </w:pPr>
          </w:p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1</w:t>
            </w:r>
          </w:p>
        </w:tc>
        <w:tc>
          <w:tcPr>
            <w:tcW w:w="2552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69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5119FC" w:rsidTr="00FE52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8" w:type="dxa"/>
          <w:trHeight w:val="1230"/>
        </w:trPr>
        <w:tc>
          <w:tcPr>
            <w:tcW w:w="534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16</w:t>
            </w:r>
          </w:p>
        </w:tc>
        <w:tc>
          <w:tcPr>
            <w:tcW w:w="4110" w:type="dxa"/>
          </w:tcPr>
          <w:p w:rsidR="002C2DF5" w:rsidRPr="005119FC" w:rsidRDefault="00D6748C" w:rsidP="005119FC">
            <w:pPr>
              <w:rPr>
                <w:lang w:val="tt-RU"/>
              </w:rPr>
            </w:pPr>
            <w:r>
              <w:rPr>
                <w:lang w:val="tt-RU"/>
              </w:rPr>
              <w:t xml:space="preserve">Виды бессоюзных сложносочиненных предложений, знаки препинания.  </w:t>
            </w:r>
            <w:r w:rsidR="002C2DF5" w:rsidRPr="005119FC">
              <w:rPr>
                <w:lang w:val="tt-RU"/>
              </w:rPr>
              <w:t>Теркәгечсез  тезмә  кушма</w:t>
            </w:r>
            <w:r w:rsidR="00484277" w:rsidRPr="005119FC">
              <w:rPr>
                <w:lang w:val="tt-RU"/>
              </w:rPr>
              <w:t xml:space="preserve"> җөмлә</w:t>
            </w:r>
            <w:r w:rsidR="002C2DF5" w:rsidRPr="005119FC">
              <w:rPr>
                <w:lang w:val="tt-RU"/>
              </w:rPr>
              <w:t>, алар  янында тыныш  билгеләре</w:t>
            </w:r>
          </w:p>
        </w:tc>
        <w:tc>
          <w:tcPr>
            <w:tcW w:w="1276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1</w:t>
            </w:r>
          </w:p>
        </w:tc>
        <w:tc>
          <w:tcPr>
            <w:tcW w:w="2552" w:type="dxa"/>
          </w:tcPr>
          <w:p w:rsidR="002C2DF5" w:rsidRPr="005119FC" w:rsidRDefault="00984A3D" w:rsidP="005119FC">
            <w:pPr>
              <w:rPr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326390</wp:posOffset>
                      </wp:positionH>
                      <wp:positionV relativeFrom="paragraph">
                        <wp:posOffset>217805</wp:posOffset>
                      </wp:positionV>
                      <wp:extent cx="419100" cy="914400"/>
                      <wp:effectExtent l="38100" t="76200" r="19050" b="95250"/>
                      <wp:wrapNone/>
                      <wp:docPr id="1" name="Соединительная линия уступом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9100" cy="914400"/>
                              </a:xfrm>
                              <a:prstGeom prst="bentConnector3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C8C580C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Соединительная линия уступом 1" o:spid="_x0000_s1026" type="#_x0000_t34" style="position:absolute;margin-left:25.7pt;margin-top:17.15pt;width:33pt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" strokecolor="#bc4542 [3045]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3969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5119FC" w:rsidTr="00FE52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8" w:type="dxa"/>
          <w:trHeight w:val="1230"/>
        </w:trPr>
        <w:tc>
          <w:tcPr>
            <w:tcW w:w="534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17</w:t>
            </w:r>
          </w:p>
        </w:tc>
        <w:tc>
          <w:tcPr>
            <w:tcW w:w="4110" w:type="dxa"/>
          </w:tcPr>
          <w:p w:rsidR="002C2DF5" w:rsidRPr="005119FC" w:rsidRDefault="00D6748C" w:rsidP="005119FC">
            <w:pPr>
              <w:rPr>
                <w:lang w:val="tt-RU"/>
              </w:rPr>
            </w:pPr>
            <w:r>
              <w:rPr>
                <w:lang w:val="tt-RU"/>
              </w:rPr>
              <w:t xml:space="preserve">Урок – зачет. </w:t>
            </w:r>
            <w:r w:rsidR="002C2DF5" w:rsidRPr="005119FC">
              <w:rPr>
                <w:lang w:val="tt-RU"/>
              </w:rPr>
              <w:t>Зачет-дәрес.</w:t>
            </w:r>
          </w:p>
        </w:tc>
        <w:tc>
          <w:tcPr>
            <w:tcW w:w="1276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1</w:t>
            </w:r>
          </w:p>
        </w:tc>
        <w:tc>
          <w:tcPr>
            <w:tcW w:w="2552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69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5119FC" w:rsidTr="00FE52A6">
        <w:trPr>
          <w:gridAfter w:val="1"/>
          <w:wAfter w:w="28" w:type="dxa"/>
          <w:trHeight w:val="250"/>
        </w:trPr>
        <w:tc>
          <w:tcPr>
            <w:tcW w:w="534" w:type="dxa"/>
            <w:tcBorders>
              <w:top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lastRenderedPageBreak/>
              <w:t>18-19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2C2DF5" w:rsidRPr="005119FC" w:rsidRDefault="00D6748C" w:rsidP="005119FC">
            <w:pPr>
              <w:rPr>
                <w:lang w:val="tt-RU"/>
              </w:rPr>
            </w:pPr>
            <w:r>
              <w:rPr>
                <w:lang w:val="tt-RU"/>
              </w:rPr>
              <w:t xml:space="preserve">Сочинение по картине. </w:t>
            </w:r>
            <w:r w:rsidR="002C2DF5" w:rsidRPr="005119FC">
              <w:rPr>
                <w:lang w:val="tt-RU"/>
              </w:rPr>
              <w:t>Картина буенча сочинение.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5119FC" w:rsidTr="00FE52A6">
        <w:trPr>
          <w:gridAfter w:val="1"/>
          <w:wAfter w:w="28" w:type="dxa"/>
          <w:trHeight w:val="190"/>
        </w:trPr>
        <w:tc>
          <w:tcPr>
            <w:tcW w:w="534" w:type="dxa"/>
            <w:tcBorders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 xml:space="preserve">  20</w:t>
            </w:r>
          </w:p>
        </w:tc>
        <w:tc>
          <w:tcPr>
            <w:tcW w:w="4110" w:type="dxa"/>
            <w:tcBorders>
              <w:bottom w:val="single" w:sz="4" w:space="0" w:color="auto"/>
              <w:right w:val="single" w:sz="4" w:space="0" w:color="auto"/>
            </w:tcBorders>
          </w:tcPr>
          <w:p w:rsidR="002C2DF5" w:rsidRPr="005119FC" w:rsidRDefault="00D6748C" w:rsidP="005119FC">
            <w:pPr>
              <w:rPr>
                <w:lang w:val="tt-RU"/>
              </w:rPr>
            </w:pPr>
            <w:r w:rsidRPr="000652C8">
              <w:t xml:space="preserve">Понятие о сложноподчиненных предложениях. </w:t>
            </w:r>
            <w:r w:rsidR="002C2DF5" w:rsidRPr="005119FC">
              <w:rPr>
                <w:lang w:val="tt-RU"/>
              </w:rPr>
              <w:t>Иярченле кушма  җөмлә  турында төшенчә.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5119FC" w:rsidTr="00FE52A6">
        <w:trPr>
          <w:gridAfter w:val="1"/>
          <w:wAfter w:w="28" w:type="dxa"/>
          <w:trHeight w:val="190"/>
        </w:trPr>
        <w:tc>
          <w:tcPr>
            <w:tcW w:w="534" w:type="dxa"/>
            <w:tcBorders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21</w:t>
            </w:r>
          </w:p>
        </w:tc>
        <w:tc>
          <w:tcPr>
            <w:tcW w:w="4110" w:type="dxa"/>
            <w:tcBorders>
              <w:bottom w:val="single" w:sz="4" w:space="0" w:color="auto"/>
              <w:right w:val="single" w:sz="4" w:space="0" w:color="auto"/>
            </w:tcBorders>
          </w:tcPr>
          <w:p w:rsidR="002C2DF5" w:rsidRPr="005119FC" w:rsidRDefault="00D6748C" w:rsidP="005119FC">
            <w:pPr>
              <w:rPr>
                <w:lang w:val="tt-RU"/>
              </w:rPr>
            </w:pPr>
            <w:r>
              <w:rPr>
                <w:lang w:val="tt-RU"/>
              </w:rPr>
              <w:t xml:space="preserve">Выборочный диктант. </w:t>
            </w:r>
            <w:r w:rsidR="002C2DF5" w:rsidRPr="005119FC">
              <w:rPr>
                <w:lang w:val="tt-RU"/>
              </w:rPr>
              <w:t>Сайланма диктант.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5119FC" w:rsidTr="00FE52A6">
        <w:trPr>
          <w:gridAfter w:val="1"/>
          <w:wAfter w:w="28" w:type="dxa"/>
          <w:trHeight w:val="16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 xml:space="preserve">  </w:t>
            </w:r>
            <w:r w:rsidR="005119FC">
              <w:rPr>
                <w:lang w:val="tt-RU"/>
              </w:rPr>
              <w:t>2</w:t>
            </w:r>
            <w:r w:rsidRPr="005119FC">
              <w:rPr>
                <w:lang w:val="tt-RU"/>
              </w:rPr>
              <w:t>2-23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D6748C" w:rsidP="005119FC">
            <w:pPr>
              <w:rPr>
                <w:lang w:val="tt-RU"/>
              </w:rPr>
            </w:pPr>
            <w:r w:rsidRPr="000652C8">
              <w:t xml:space="preserve">Синтетическое сложноподчиненное предложение, способы связи в данном виде предложений, знаки препинания. </w:t>
            </w:r>
            <w:r w:rsidR="002C2DF5" w:rsidRPr="005119FC">
              <w:rPr>
                <w:lang w:val="tt-RU"/>
              </w:rPr>
              <w:t>Синтетик  иярчен  җөмләләр. Синтетик  иярчен  җөмләләр янында тыныш билгеләре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D6748C" w:rsidTr="00FE52A6">
        <w:trPr>
          <w:gridAfter w:val="1"/>
          <w:wAfter w:w="28" w:type="dxa"/>
          <w:trHeight w:val="165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24-25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D6748C" w:rsidP="005119FC">
            <w:pPr>
              <w:rPr>
                <w:lang w:val="tt-RU"/>
              </w:rPr>
            </w:pPr>
            <w:r>
              <w:rPr>
                <w:lang w:val="tt-RU"/>
              </w:rPr>
              <w:t>Изложение. “Торналар төшкән басу”.</w:t>
            </w:r>
            <w:r w:rsidR="002C2DF5" w:rsidRPr="005119FC">
              <w:rPr>
                <w:lang w:val="tt-RU"/>
              </w:rPr>
              <w:t>Изло</w:t>
            </w:r>
            <w:r w:rsidR="002C2DF5" w:rsidRPr="00D6748C">
              <w:rPr>
                <w:lang w:val="tt-RU"/>
              </w:rPr>
              <w:t>ж</w:t>
            </w:r>
            <w:r w:rsidR="002C2DF5" w:rsidRPr="005119FC">
              <w:rPr>
                <w:lang w:val="tt-RU"/>
              </w:rPr>
              <w:t>ение.</w:t>
            </w:r>
            <w:r w:rsidR="00821912" w:rsidRPr="005119FC">
              <w:rPr>
                <w:lang w:val="tt-RU"/>
              </w:rPr>
              <w:t xml:space="preserve"> “Торналар төшкән басу”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D6748C" w:rsidTr="00FE52A6">
        <w:trPr>
          <w:gridAfter w:val="1"/>
          <w:wAfter w:w="28" w:type="dxa"/>
          <w:trHeight w:val="72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26</w:t>
            </w:r>
            <w:r w:rsidR="00821912" w:rsidRPr="005119FC">
              <w:rPr>
                <w:lang w:val="tt-RU"/>
              </w:rPr>
              <w:t>-</w:t>
            </w:r>
          </w:p>
          <w:p w:rsidR="002C2DF5" w:rsidRPr="005119FC" w:rsidRDefault="00821912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27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8C" w:rsidRPr="000652C8" w:rsidRDefault="00D6748C" w:rsidP="00D6748C">
            <w:pPr>
              <w:pStyle w:val="ac"/>
              <w:shd w:val="clear" w:color="auto" w:fill="FFFFFF"/>
              <w:spacing w:before="0" w:beforeAutospacing="0" w:after="0" w:afterAutospacing="0"/>
              <w:jc w:val="both"/>
            </w:pPr>
            <w:r w:rsidRPr="000652C8">
              <w:t>Аналитическое сложноподчиненное предложение, способы связи и знаки препинания.</w:t>
            </w:r>
          </w:p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Аналитик иярчен җөмлә,</w:t>
            </w:r>
          </w:p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алар  янында тыныш билгеләре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821912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821912" w:rsidRPr="00D6748C" w:rsidTr="00FE52A6">
        <w:trPr>
          <w:gridAfter w:val="1"/>
          <w:wAfter w:w="28" w:type="dxa"/>
          <w:trHeight w:val="369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821912" w:rsidRPr="005119FC" w:rsidRDefault="00821912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28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12" w:rsidRPr="005119FC" w:rsidRDefault="00D6748C" w:rsidP="005119FC">
            <w:pPr>
              <w:rPr>
                <w:lang w:val="tt-RU"/>
              </w:rPr>
            </w:pPr>
            <w:r>
              <w:rPr>
                <w:lang w:val="tt-RU"/>
              </w:rPr>
              <w:t>Диктант. “</w:t>
            </w:r>
            <w:r w:rsidRPr="00D6748C">
              <w:rPr>
                <w:lang w:val="tt-RU"/>
              </w:rPr>
              <w:t>Яшьлекк</w:t>
            </w:r>
            <w:r>
              <w:rPr>
                <w:lang w:val="tt-RU"/>
              </w:rPr>
              <w:t xml:space="preserve">ә кайту”. </w:t>
            </w:r>
            <w:r w:rsidR="00821912" w:rsidRPr="005119FC">
              <w:rPr>
                <w:lang w:val="tt-RU"/>
              </w:rPr>
              <w:t>Диктант. “ Яшьлеккә кайту”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12" w:rsidRPr="005119FC" w:rsidRDefault="00821912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12" w:rsidRPr="005119FC" w:rsidRDefault="00821912" w:rsidP="005119FC">
            <w:pPr>
              <w:rPr>
                <w:lang w:val="tt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12" w:rsidRPr="005119FC" w:rsidRDefault="00821912" w:rsidP="005119FC">
            <w:pPr>
              <w:rPr>
                <w:lang w:val="tt-RU"/>
              </w:rPr>
            </w:pPr>
          </w:p>
        </w:tc>
      </w:tr>
      <w:tr w:rsidR="002C2DF5" w:rsidRPr="00D6748C" w:rsidTr="00FE52A6">
        <w:trPr>
          <w:gridAfter w:val="1"/>
          <w:wAfter w:w="28" w:type="dxa"/>
          <w:trHeight w:val="922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29-30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D6748C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Сочинение “Республикам-туган җирем”</w:t>
            </w:r>
            <w:r>
              <w:rPr>
                <w:lang w:val="tt-RU"/>
              </w:rPr>
              <w:t xml:space="preserve">. </w:t>
            </w:r>
            <w:r w:rsidR="002C2DF5" w:rsidRPr="005119FC">
              <w:rPr>
                <w:lang w:val="tt-RU"/>
              </w:rPr>
              <w:t>Сочинение “Республикам-туган җирем”</w:t>
            </w:r>
            <w:r>
              <w:rPr>
                <w:lang w:val="tt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D6748C" w:rsidTr="00FE52A6">
        <w:trPr>
          <w:gridAfter w:val="1"/>
          <w:wAfter w:w="28" w:type="dxa"/>
          <w:trHeight w:val="922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31-32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D6748C" w:rsidP="005119FC">
            <w:pPr>
              <w:rPr>
                <w:lang w:val="tt-RU"/>
              </w:rPr>
            </w:pPr>
            <w:r>
              <w:rPr>
                <w:lang w:val="tt-RU"/>
              </w:rPr>
              <w:t>Синонимичност</w:t>
            </w:r>
            <w:r>
              <w:t xml:space="preserve">ь сложноподчиненных предложений. </w:t>
            </w:r>
            <w:r w:rsidR="00484277" w:rsidRPr="005119FC">
              <w:rPr>
                <w:lang w:val="tt-RU"/>
              </w:rPr>
              <w:t>И</w:t>
            </w:r>
            <w:r w:rsidR="002C2DF5" w:rsidRPr="005119FC">
              <w:rPr>
                <w:lang w:val="tt-RU"/>
              </w:rPr>
              <w:t>ярчен</w:t>
            </w:r>
            <w:r w:rsidR="00484277" w:rsidRPr="005119FC">
              <w:rPr>
                <w:lang w:val="tt-RU"/>
              </w:rPr>
              <w:t>ле кушма</w:t>
            </w:r>
            <w:r w:rsidR="002C2DF5" w:rsidRPr="005119FC">
              <w:rPr>
                <w:lang w:val="tt-RU"/>
              </w:rPr>
              <w:t xml:space="preserve"> җөмләләр синонимлыгы.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5119FC" w:rsidTr="00FE52A6">
        <w:trPr>
          <w:gridAfter w:val="1"/>
          <w:wAfter w:w="28" w:type="dxa"/>
          <w:trHeight w:val="150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33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8C" w:rsidRPr="000652C8" w:rsidRDefault="00D6748C" w:rsidP="00D6748C">
            <w:pPr>
              <w:pStyle w:val="ac"/>
              <w:shd w:val="clear" w:color="auto" w:fill="FFFFFF"/>
              <w:spacing w:before="0" w:beforeAutospacing="0" w:after="0" w:afterAutospacing="0"/>
              <w:ind w:firstLine="756"/>
              <w:jc w:val="both"/>
            </w:pPr>
            <w:r w:rsidRPr="000652C8">
              <w:t>Строение сложноподчиненного предложения: главное и придаточное предложение в его составе; средства связи в</w:t>
            </w:r>
            <w:r w:rsidRPr="000652C8">
              <w:rPr>
                <w:b/>
              </w:rPr>
              <w:t xml:space="preserve"> </w:t>
            </w:r>
            <w:r w:rsidRPr="000652C8">
              <w:t>сложноподчиненном предложении.</w:t>
            </w:r>
          </w:p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lastRenderedPageBreak/>
              <w:t>Иярчен  кушма  җөмләнең  мәгънә ягыннан төрләре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5119FC" w:rsidTr="00FE52A6">
        <w:trPr>
          <w:gridAfter w:val="1"/>
          <w:wAfter w:w="28" w:type="dxa"/>
          <w:trHeight w:val="1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 xml:space="preserve">  34-35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382" w:rsidP="005119FC">
            <w:pPr>
              <w:rPr>
                <w:lang w:val="tt-RU"/>
              </w:rPr>
            </w:pPr>
            <w:r w:rsidRPr="002C2382">
              <w:rPr>
                <w:lang w:val="tt-RU"/>
              </w:rPr>
              <w:t>Придаточное подлежащее и придаточное сказуемое предложение</w:t>
            </w:r>
            <w:r>
              <w:rPr>
                <w:lang w:val="tt-RU"/>
              </w:rPr>
              <w:t>.</w:t>
            </w:r>
            <w:r w:rsidRPr="002C2382">
              <w:rPr>
                <w:lang w:val="tt-RU"/>
              </w:rPr>
              <w:t xml:space="preserve">  </w:t>
            </w:r>
            <w:r w:rsidR="002C2DF5" w:rsidRPr="005119FC">
              <w:rPr>
                <w:lang w:val="tt-RU"/>
              </w:rPr>
              <w:t>Иярчен  ия  һәм  иярчен  хәбәр  җөмләләр</w:t>
            </w:r>
          </w:p>
          <w:p w:rsidR="002C2DF5" w:rsidRPr="005119FC" w:rsidRDefault="002C2DF5" w:rsidP="005119FC">
            <w:pPr>
              <w:rPr>
                <w:lang w:val="tt-RU"/>
              </w:rPr>
            </w:pPr>
          </w:p>
          <w:p w:rsidR="002C2DF5" w:rsidRPr="005119FC" w:rsidRDefault="002C2DF5" w:rsidP="005119FC">
            <w:pPr>
              <w:rPr>
                <w:lang w:val="tt-RU"/>
              </w:rPr>
            </w:pPr>
          </w:p>
          <w:p w:rsidR="002C2DF5" w:rsidRPr="005119FC" w:rsidRDefault="002C2DF5" w:rsidP="005119FC">
            <w:pPr>
              <w:rPr>
                <w:lang w:val="tt-RU"/>
              </w:rPr>
            </w:pPr>
          </w:p>
          <w:p w:rsidR="002C2DF5" w:rsidRPr="005119FC" w:rsidRDefault="002C2DF5" w:rsidP="005119FC">
            <w:pPr>
              <w:rPr>
                <w:lang w:val="tt-RU"/>
              </w:rPr>
            </w:pPr>
          </w:p>
          <w:p w:rsidR="002C2DF5" w:rsidRPr="005119FC" w:rsidRDefault="002C2DF5" w:rsidP="005119FC">
            <w:pPr>
              <w:rPr>
                <w:lang w:val="tt-RU"/>
              </w:rPr>
            </w:pPr>
          </w:p>
          <w:p w:rsidR="002C2DF5" w:rsidRPr="005119FC" w:rsidRDefault="002C2DF5" w:rsidP="005119FC">
            <w:pPr>
              <w:rPr>
                <w:lang w:val="tt-RU"/>
              </w:rPr>
            </w:pPr>
          </w:p>
          <w:p w:rsidR="002C2DF5" w:rsidRPr="005119FC" w:rsidRDefault="002C2DF5" w:rsidP="005119FC">
            <w:pPr>
              <w:rPr>
                <w:i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i/>
                <w:lang w:val="tt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i/>
                <w:lang w:val="tt-RU"/>
              </w:rPr>
            </w:pPr>
          </w:p>
        </w:tc>
      </w:tr>
      <w:tr w:rsidR="002C2DF5" w:rsidRPr="00874C77" w:rsidTr="00FE52A6">
        <w:trPr>
          <w:gridAfter w:val="1"/>
          <w:wAfter w:w="28" w:type="dxa"/>
          <w:trHeight w:val="1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36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874C77" w:rsidP="005119FC">
            <w:pPr>
              <w:rPr>
                <w:lang w:val="tt-RU"/>
              </w:rPr>
            </w:pPr>
            <w:r>
              <w:rPr>
                <w:lang w:val="tt-RU"/>
              </w:rPr>
              <w:t xml:space="preserve">Контрольный диктант. “Тылсымлы куак”. </w:t>
            </w:r>
            <w:r w:rsidR="002C2DF5" w:rsidRPr="005119FC">
              <w:rPr>
                <w:lang w:val="tt-RU"/>
              </w:rPr>
              <w:t>Контрол</w:t>
            </w:r>
            <w:r w:rsidR="002C2DF5" w:rsidRPr="00874C77">
              <w:rPr>
                <w:lang w:val="tt-RU"/>
              </w:rPr>
              <w:t xml:space="preserve">ь </w:t>
            </w:r>
            <w:r w:rsidR="002C2DF5" w:rsidRPr="005119FC">
              <w:rPr>
                <w:lang w:val="tt-RU"/>
              </w:rPr>
              <w:t>диктант.</w:t>
            </w:r>
            <w:r w:rsidR="00821912" w:rsidRPr="005119FC">
              <w:rPr>
                <w:lang w:val="tt-RU"/>
              </w:rPr>
              <w:t>“Тылсымлы куак”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874C77" w:rsidTr="00FE52A6">
        <w:trPr>
          <w:gridAfter w:val="1"/>
          <w:wAfter w:w="28" w:type="dxa"/>
          <w:trHeight w:val="14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37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874C77" w:rsidP="005119FC">
            <w:pPr>
              <w:rPr>
                <w:lang w:val="tt-RU"/>
              </w:rPr>
            </w:pPr>
            <w:r>
              <w:rPr>
                <w:lang w:val="tt-RU"/>
              </w:rPr>
              <w:t xml:space="preserve">Работа над ошибками. </w:t>
            </w:r>
            <w:r w:rsidR="002C2382">
              <w:t xml:space="preserve"> </w:t>
            </w:r>
            <w:r w:rsidR="002C2382" w:rsidRPr="002C2382">
              <w:rPr>
                <w:lang w:val="tt-RU"/>
              </w:rPr>
              <w:t xml:space="preserve">Придаточные изъяснительные и придаточные определительные предложения. </w:t>
            </w:r>
            <w:r w:rsidR="00484277" w:rsidRPr="005119FC">
              <w:rPr>
                <w:lang w:val="tt-RU"/>
              </w:rPr>
              <w:t>Хаталар өстендә эш. Иярчен  тәмамлык һәм  иярчен  аергыч җөмләләр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5119FC" w:rsidTr="00FE52A6">
        <w:trPr>
          <w:gridAfter w:val="1"/>
          <w:wAfter w:w="28" w:type="dxa"/>
          <w:trHeight w:val="190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 xml:space="preserve">  38-39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77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 xml:space="preserve"> </w:t>
            </w:r>
            <w:r w:rsidR="00484277" w:rsidRPr="005119FC">
              <w:rPr>
                <w:lang w:val="tt-RU"/>
              </w:rPr>
              <w:t xml:space="preserve"> </w:t>
            </w:r>
            <w:r w:rsidR="002C2382">
              <w:t xml:space="preserve"> </w:t>
            </w:r>
            <w:r w:rsidR="002C2382" w:rsidRPr="002C2382">
              <w:rPr>
                <w:lang w:val="tt-RU"/>
              </w:rPr>
              <w:t xml:space="preserve">Придаточные предложения места и времени . </w:t>
            </w:r>
            <w:r w:rsidR="00484277" w:rsidRPr="005119FC">
              <w:rPr>
                <w:lang w:val="tt-RU"/>
              </w:rPr>
              <w:t>Иярчен  вакыт  һәм  иярчен  урын  җөмләләр</w:t>
            </w:r>
          </w:p>
          <w:p w:rsidR="00484277" w:rsidRPr="005119FC" w:rsidRDefault="00484277" w:rsidP="005119FC">
            <w:pPr>
              <w:rPr>
                <w:b/>
                <w:lang w:val="tt-RU"/>
              </w:rPr>
            </w:pPr>
          </w:p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i/>
                <w:lang w:val="tt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i/>
                <w:lang w:val="tt-RU"/>
              </w:rPr>
            </w:pPr>
          </w:p>
        </w:tc>
      </w:tr>
      <w:tr w:rsidR="002C2DF5" w:rsidRPr="005119FC" w:rsidTr="00FE52A6">
        <w:trPr>
          <w:gridAfter w:val="1"/>
          <w:wAfter w:w="28" w:type="dxa"/>
          <w:trHeight w:val="595"/>
        </w:trPr>
        <w:tc>
          <w:tcPr>
            <w:tcW w:w="534" w:type="dxa"/>
            <w:tcBorders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40-41</w:t>
            </w:r>
          </w:p>
        </w:tc>
        <w:tc>
          <w:tcPr>
            <w:tcW w:w="4110" w:type="dxa"/>
            <w:tcBorders>
              <w:bottom w:val="single" w:sz="4" w:space="0" w:color="auto"/>
              <w:right w:val="single" w:sz="4" w:space="0" w:color="auto"/>
            </w:tcBorders>
          </w:tcPr>
          <w:p w:rsidR="00484277" w:rsidRPr="005119FC" w:rsidRDefault="002C2382" w:rsidP="005119FC">
            <w:pPr>
              <w:rPr>
                <w:lang w:val="tt-RU"/>
              </w:rPr>
            </w:pPr>
            <w:r w:rsidRPr="002C2382">
              <w:rPr>
                <w:lang w:val="tt-RU"/>
              </w:rPr>
              <w:t xml:space="preserve">Придаточные предложения  образа действия и  меры степени . </w:t>
            </w:r>
            <w:r w:rsidR="00484277" w:rsidRPr="005119FC">
              <w:rPr>
                <w:lang w:val="tt-RU"/>
              </w:rPr>
              <w:t>Иярчен  рәвеш  һәм  иярчен  күләм җөмләләр</w:t>
            </w:r>
          </w:p>
          <w:p w:rsidR="002C2DF5" w:rsidRPr="005119FC" w:rsidRDefault="002C2DF5" w:rsidP="005119FC">
            <w:pPr>
              <w:rPr>
                <w:b/>
                <w:lang w:val="tt-RU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2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b/>
                <w:lang w:val="tt-RU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b/>
                <w:lang w:val="tt-RU"/>
              </w:rPr>
            </w:pPr>
          </w:p>
        </w:tc>
      </w:tr>
      <w:tr w:rsidR="002C2DF5" w:rsidRPr="002C2382" w:rsidTr="00FE52A6">
        <w:trPr>
          <w:gridAfter w:val="1"/>
          <w:wAfter w:w="28" w:type="dxa"/>
          <w:trHeight w:val="1408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lastRenderedPageBreak/>
              <w:t>42</w:t>
            </w:r>
            <w:r w:rsidR="00BD7F7A" w:rsidRPr="005119FC">
              <w:rPr>
                <w:lang w:val="tt-RU"/>
              </w:rPr>
              <w:t>-43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382" w:rsidP="005119FC">
            <w:pPr>
              <w:rPr>
                <w:b/>
                <w:lang w:val="tt-RU"/>
              </w:rPr>
            </w:pPr>
            <w:r w:rsidRPr="002C2382">
              <w:rPr>
                <w:lang w:val="tt-RU"/>
              </w:rPr>
              <w:t>Сложноподчиненные предложения с</w:t>
            </w:r>
            <w:r>
              <w:rPr>
                <w:lang w:val="tt-RU"/>
              </w:rPr>
              <w:t xml:space="preserve"> придаточными  причины  и  цели.</w:t>
            </w:r>
            <w:r w:rsidRPr="002C2382">
              <w:rPr>
                <w:lang w:val="tt-RU"/>
              </w:rPr>
              <w:t xml:space="preserve"> </w:t>
            </w:r>
            <w:r w:rsidR="00484277" w:rsidRPr="005119FC">
              <w:rPr>
                <w:lang w:val="tt-RU"/>
              </w:rPr>
              <w:t>Иярчен  сәбәп  һәм  иярчен максат  җөмләләр</w:t>
            </w:r>
          </w:p>
          <w:p w:rsidR="002C2DF5" w:rsidRPr="005119FC" w:rsidRDefault="002C2DF5" w:rsidP="005119FC">
            <w:pPr>
              <w:rPr>
                <w:b/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2C2382" w:rsidTr="00FE52A6">
        <w:trPr>
          <w:gridAfter w:val="1"/>
          <w:wAfter w:w="28" w:type="dxa"/>
          <w:trHeight w:val="11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2C2DF5" w:rsidRPr="005119FC" w:rsidRDefault="00484277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44-</w:t>
            </w:r>
            <w:r w:rsidR="002C2DF5" w:rsidRPr="005119FC">
              <w:rPr>
                <w:lang w:val="tt-RU"/>
              </w:rPr>
              <w:t xml:space="preserve"> 45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382" w:rsidP="005119FC">
            <w:pPr>
              <w:rPr>
                <w:lang w:val="tt-RU"/>
              </w:rPr>
            </w:pPr>
            <w:r w:rsidRPr="002C2382">
              <w:rPr>
                <w:lang w:val="tt-RU"/>
              </w:rPr>
              <w:t xml:space="preserve">Сложноподчиненные предложения с придаточными  условий   и  уступки. </w:t>
            </w:r>
            <w:r w:rsidR="00484277" w:rsidRPr="005119FC">
              <w:rPr>
                <w:lang w:val="tt-RU"/>
              </w:rPr>
              <w:t>Иярчен  шарт  һәм  иярчен кире җөмләләр</w:t>
            </w:r>
          </w:p>
          <w:p w:rsidR="002C2DF5" w:rsidRPr="005119FC" w:rsidRDefault="002C2DF5" w:rsidP="005119FC">
            <w:pPr>
              <w:rPr>
                <w:lang w:val="tt-RU"/>
              </w:rPr>
            </w:pPr>
          </w:p>
          <w:p w:rsidR="002C2DF5" w:rsidRPr="005119FC" w:rsidRDefault="002C2DF5" w:rsidP="005119FC">
            <w:pPr>
              <w:rPr>
                <w:lang w:val="tt-RU"/>
              </w:rPr>
            </w:pPr>
          </w:p>
          <w:p w:rsidR="002C2DF5" w:rsidRPr="005119FC" w:rsidRDefault="002C2DF5" w:rsidP="005119FC">
            <w:pPr>
              <w:rPr>
                <w:lang w:val="tt-RU"/>
              </w:rPr>
            </w:pPr>
          </w:p>
          <w:p w:rsidR="002C2DF5" w:rsidRPr="005119FC" w:rsidRDefault="002C2DF5" w:rsidP="005119FC">
            <w:pPr>
              <w:rPr>
                <w:lang w:val="tt-RU"/>
              </w:rPr>
            </w:pPr>
          </w:p>
          <w:p w:rsidR="002C2DF5" w:rsidRPr="005119FC" w:rsidRDefault="002C2DF5" w:rsidP="005119FC">
            <w:pPr>
              <w:rPr>
                <w:lang w:val="tt-RU"/>
              </w:rPr>
            </w:pPr>
          </w:p>
          <w:p w:rsidR="002C2DF5" w:rsidRPr="005119FC" w:rsidRDefault="002C2DF5" w:rsidP="005119FC">
            <w:pPr>
              <w:rPr>
                <w:lang w:val="tt-RU"/>
              </w:rPr>
            </w:pPr>
          </w:p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2C2382" w:rsidTr="00FE52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8" w:type="dxa"/>
          <w:trHeight w:val="497"/>
        </w:trPr>
        <w:tc>
          <w:tcPr>
            <w:tcW w:w="534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46</w:t>
            </w:r>
          </w:p>
        </w:tc>
        <w:tc>
          <w:tcPr>
            <w:tcW w:w="4110" w:type="dxa"/>
          </w:tcPr>
          <w:p w:rsidR="002C2DF5" w:rsidRPr="005119FC" w:rsidRDefault="00BD7F7A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Иярчен аныклагыч җөмлә</w:t>
            </w:r>
            <w:r w:rsidR="002C2382">
              <w:rPr>
                <w:lang w:val="tt-RU"/>
              </w:rPr>
              <w:t>.</w:t>
            </w:r>
          </w:p>
        </w:tc>
        <w:tc>
          <w:tcPr>
            <w:tcW w:w="1276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1</w:t>
            </w:r>
          </w:p>
        </w:tc>
        <w:tc>
          <w:tcPr>
            <w:tcW w:w="2552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69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BD7F7A" w:rsidRPr="00874C77" w:rsidTr="00FE52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8" w:type="dxa"/>
          <w:trHeight w:val="615"/>
        </w:trPr>
        <w:tc>
          <w:tcPr>
            <w:tcW w:w="534" w:type="dxa"/>
          </w:tcPr>
          <w:p w:rsidR="00BD7F7A" w:rsidRPr="005119FC" w:rsidRDefault="00BD7F7A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47</w:t>
            </w:r>
          </w:p>
        </w:tc>
        <w:tc>
          <w:tcPr>
            <w:tcW w:w="4110" w:type="dxa"/>
          </w:tcPr>
          <w:p w:rsidR="00BD7F7A" w:rsidRPr="005119FC" w:rsidRDefault="00874C77" w:rsidP="005119FC">
            <w:pPr>
              <w:rPr>
                <w:lang w:val="tt-RU"/>
              </w:rPr>
            </w:pPr>
            <w:r>
              <w:rPr>
                <w:lang w:val="tt-RU"/>
              </w:rPr>
              <w:t xml:space="preserve">Повторение сложноподчиненных предложений. </w:t>
            </w:r>
            <w:r w:rsidR="00BD7F7A" w:rsidRPr="005119FC">
              <w:rPr>
                <w:lang w:val="tt-RU"/>
              </w:rPr>
              <w:t>Иярченле кушма җөмләләрне гомумиләштереп кабатлау</w:t>
            </w:r>
          </w:p>
        </w:tc>
        <w:tc>
          <w:tcPr>
            <w:tcW w:w="1276" w:type="dxa"/>
          </w:tcPr>
          <w:p w:rsidR="00BD7F7A" w:rsidRPr="005119FC" w:rsidRDefault="00BD7F7A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1</w:t>
            </w:r>
          </w:p>
        </w:tc>
        <w:tc>
          <w:tcPr>
            <w:tcW w:w="2552" w:type="dxa"/>
          </w:tcPr>
          <w:p w:rsidR="00BD7F7A" w:rsidRPr="005119FC" w:rsidRDefault="00BD7F7A" w:rsidP="005119FC">
            <w:pPr>
              <w:rPr>
                <w:lang w:val="tt-RU"/>
              </w:rPr>
            </w:pPr>
          </w:p>
        </w:tc>
        <w:tc>
          <w:tcPr>
            <w:tcW w:w="3969" w:type="dxa"/>
          </w:tcPr>
          <w:p w:rsidR="00BD7F7A" w:rsidRPr="005119FC" w:rsidRDefault="00BD7F7A" w:rsidP="005119FC">
            <w:pPr>
              <w:rPr>
                <w:lang w:val="tt-RU"/>
              </w:rPr>
            </w:pPr>
          </w:p>
        </w:tc>
      </w:tr>
      <w:tr w:rsidR="00BD7F7A" w:rsidRPr="00874C77" w:rsidTr="00FE52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8" w:type="dxa"/>
          <w:trHeight w:val="345"/>
        </w:trPr>
        <w:tc>
          <w:tcPr>
            <w:tcW w:w="534" w:type="dxa"/>
          </w:tcPr>
          <w:p w:rsidR="00BD7F7A" w:rsidRPr="005119FC" w:rsidRDefault="00BD7F7A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48</w:t>
            </w:r>
          </w:p>
        </w:tc>
        <w:tc>
          <w:tcPr>
            <w:tcW w:w="4110" w:type="dxa"/>
          </w:tcPr>
          <w:p w:rsidR="00BD7F7A" w:rsidRPr="005119FC" w:rsidRDefault="00BD7F7A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Күп тезмәле кушма җөмлә</w:t>
            </w:r>
          </w:p>
        </w:tc>
        <w:tc>
          <w:tcPr>
            <w:tcW w:w="1276" w:type="dxa"/>
          </w:tcPr>
          <w:p w:rsidR="00BD7F7A" w:rsidRPr="005119FC" w:rsidRDefault="00BD7F7A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1</w:t>
            </w:r>
          </w:p>
        </w:tc>
        <w:tc>
          <w:tcPr>
            <w:tcW w:w="2552" w:type="dxa"/>
          </w:tcPr>
          <w:p w:rsidR="00BD7F7A" w:rsidRPr="005119FC" w:rsidRDefault="00BD7F7A" w:rsidP="005119FC">
            <w:pPr>
              <w:rPr>
                <w:lang w:val="tt-RU"/>
              </w:rPr>
            </w:pPr>
          </w:p>
        </w:tc>
        <w:tc>
          <w:tcPr>
            <w:tcW w:w="3969" w:type="dxa"/>
          </w:tcPr>
          <w:p w:rsidR="00BD7F7A" w:rsidRPr="005119FC" w:rsidRDefault="00BD7F7A" w:rsidP="005119FC">
            <w:pPr>
              <w:rPr>
                <w:lang w:val="tt-RU"/>
              </w:rPr>
            </w:pPr>
          </w:p>
        </w:tc>
      </w:tr>
      <w:tr w:rsidR="002C2DF5" w:rsidRPr="00874C77" w:rsidTr="00FE52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8" w:type="dxa"/>
          <w:trHeight w:val="600"/>
        </w:trPr>
        <w:tc>
          <w:tcPr>
            <w:tcW w:w="534" w:type="dxa"/>
          </w:tcPr>
          <w:p w:rsidR="002C2DF5" w:rsidRPr="005119FC" w:rsidRDefault="00BD7F7A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49</w:t>
            </w:r>
          </w:p>
        </w:tc>
        <w:tc>
          <w:tcPr>
            <w:tcW w:w="4110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Күп иярченле кушма җөмләләр.</w:t>
            </w:r>
          </w:p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2C2DF5" w:rsidRPr="005119FC" w:rsidRDefault="00BD7F7A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1</w:t>
            </w:r>
          </w:p>
        </w:tc>
        <w:tc>
          <w:tcPr>
            <w:tcW w:w="2552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69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5119FC" w:rsidTr="00FE52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8" w:type="dxa"/>
          <w:trHeight w:val="900"/>
        </w:trPr>
        <w:tc>
          <w:tcPr>
            <w:tcW w:w="534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49-50</w:t>
            </w:r>
          </w:p>
        </w:tc>
        <w:tc>
          <w:tcPr>
            <w:tcW w:w="4110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 xml:space="preserve"> </w:t>
            </w:r>
            <w:r w:rsidR="003000F6">
              <w:rPr>
                <w:lang w:val="tt-RU"/>
              </w:rPr>
              <w:t xml:space="preserve">Смешанное сложное предложение. </w:t>
            </w:r>
            <w:r w:rsidRPr="005119FC">
              <w:rPr>
                <w:lang w:val="tt-RU"/>
              </w:rPr>
              <w:t>Катнаш кушма җөмләләр</w:t>
            </w:r>
          </w:p>
        </w:tc>
        <w:tc>
          <w:tcPr>
            <w:tcW w:w="1276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2</w:t>
            </w:r>
          </w:p>
        </w:tc>
        <w:tc>
          <w:tcPr>
            <w:tcW w:w="2552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69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BD7F7A" w:rsidRPr="005119FC" w:rsidTr="00FE52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8" w:type="dxa"/>
          <w:trHeight w:val="495"/>
        </w:trPr>
        <w:tc>
          <w:tcPr>
            <w:tcW w:w="534" w:type="dxa"/>
          </w:tcPr>
          <w:p w:rsidR="00BD7F7A" w:rsidRPr="005119FC" w:rsidRDefault="00BD7F7A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51</w:t>
            </w:r>
          </w:p>
        </w:tc>
        <w:tc>
          <w:tcPr>
            <w:tcW w:w="4110" w:type="dxa"/>
          </w:tcPr>
          <w:p w:rsidR="00BD7F7A" w:rsidRPr="005119FC" w:rsidRDefault="00BD7F7A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Тезем</w:t>
            </w:r>
          </w:p>
        </w:tc>
        <w:tc>
          <w:tcPr>
            <w:tcW w:w="1276" w:type="dxa"/>
          </w:tcPr>
          <w:p w:rsidR="00BD7F7A" w:rsidRPr="005119FC" w:rsidRDefault="00BD7F7A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1</w:t>
            </w:r>
          </w:p>
        </w:tc>
        <w:tc>
          <w:tcPr>
            <w:tcW w:w="2552" w:type="dxa"/>
          </w:tcPr>
          <w:p w:rsidR="00BD7F7A" w:rsidRPr="005119FC" w:rsidRDefault="00BD7F7A" w:rsidP="005119FC">
            <w:pPr>
              <w:rPr>
                <w:lang w:val="tt-RU"/>
              </w:rPr>
            </w:pPr>
          </w:p>
        </w:tc>
        <w:tc>
          <w:tcPr>
            <w:tcW w:w="3969" w:type="dxa"/>
          </w:tcPr>
          <w:p w:rsidR="00BD7F7A" w:rsidRPr="005119FC" w:rsidRDefault="00BD7F7A" w:rsidP="005119FC">
            <w:pPr>
              <w:rPr>
                <w:lang w:val="tt-RU"/>
              </w:rPr>
            </w:pPr>
          </w:p>
        </w:tc>
      </w:tr>
      <w:tr w:rsidR="002C2DF5" w:rsidRPr="005119FC" w:rsidTr="00FE52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8" w:type="dxa"/>
          <w:trHeight w:val="570"/>
        </w:trPr>
        <w:tc>
          <w:tcPr>
            <w:tcW w:w="534" w:type="dxa"/>
          </w:tcPr>
          <w:p w:rsidR="002C2DF5" w:rsidRPr="005119FC" w:rsidRDefault="00BD7F7A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52-53</w:t>
            </w:r>
          </w:p>
        </w:tc>
        <w:tc>
          <w:tcPr>
            <w:tcW w:w="4110" w:type="dxa"/>
          </w:tcPr>
          <w:p w:rsidR="002C2DF5" w:rsidRPr="005119FC" w:rsidRDefault="002C2DF5" w:rsidP="005119FC">
            <w:pPr>
              <w:rPr>
                <w:b/>
              </w:rPr>
            </w:pPr>
            <w:r w:rsidRPr="005119FC">
              <w:rPr>
                <w:b/>
              </w:rPr>
              <w:t>Изложение.</w:t>
            </w:r>
            <w:r w:rsidR="00821912" w:rsidRPr="005119FC">
              <w:rPr>
                <w:lang w:val="tt-RU"/>
              </w:rPr>
              <w:t>“ Көлде, мыскыл итте”.</w:t>
            </w:r>
          </w:p>
        </w:tc>
        <w:tc>
          <w:tcPr>
            <w:tcW w:w="1276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2</w:t>
            </w:r>
          </w:p>
        </w:tc>
        <w:tc>
          <w:tcPr>
            <w:tcW w:w="2552" w:type="dxa"/>
          </w:tcPr>
          <w:p w:rsidR="002C2DF5" w:rsidRPr="005119FC" w:rsidRDefault="002C2DF5" w:rsidP="005119FC">
            <w:pPr>
              <w:rPr>
                <w:b/>
                <w:lang w:val="tt-RU"/>
              </w:rPr>
            </w:pPr>
          </w:p>
        </w:tc>
        <w:tc>
          <w:tcPr>
            <w:tcW w:w="3969" w:type="dxa"/>
          </w:tcPr>
          <w:p w:rsidR="002C2DF5" w:rsidRPr="005119FC" w:rsidRDefault="002C2DF5" w:rsidP="005119FC">
            <w:pPr>
              <w:rPr>
                <w:b/>
                <w:lang w:val="tt-RU"/>
              </w:rPr>
            </w:pPr>
          </w:p>
        </w:tc>
      </w:tr>
      <w:tr w:rsidR="002C2DF5" w:rsidRPr="00874C77" w:rsidTr="00FE52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8" w:type="dxa"/>
          <w:trHeight w:val="600"/>
        </w:trPr>
        <w:tc>
          <w:tcPr>
            <w:tcW w:w="534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54-55</w:t>
            </w:r>
          </w:p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4110" w:type="dxa"/>
          </w:tcPr>
          <w:p w:rsidR="002C2DF5" w:rsidRPr="005119FC" w:rsidRDefault="00874C77" w:rsidP="005119FC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 xml:space="preserve">Строение и смысл предложения. </w:t>
            </w:r>
            <w:r w:rsidR="002C2DF5" w:rsidRPr="005119FC">
              <w:rPr>
                <w:lang w:val="tt-RU"/>
              </w:rPr>
              <w:t>Җөмләнең мәгънәсе һәм төзелеше</w:t>
            </w:r>
            <w:r w:rsidR="00BD7F7A" w:rsidRPr="005119FC">
              <w:rPr>
                <w:lang w:val="tt-RU"/>
              </w:rPr>
              <w:t>. Интонация һәм тыныш билгеләре</w:t>
            </w:r>
          </w:p>
          <w:p w:rsidR="002C2DF5" w:rsidRPr="005119FC" w:rsidRDefault="002C2DF5" w:rsidP="005119FC">
            <w:pPr>
              <w:rPr>
                <w:lang w:val="tt-RU"/>
              </w:rPr>
            </w:pPr>
          </w:p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lastRenderedPageBreak/>
              <w:t>2</w:t>
            </w:r>
          </w:p>
        </w:tc>
        <w:tc>
          <w:tcPr>
            <w:tcW w:w="2552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69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874C77" w:rsidTr="00FE52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8" w:type="dxa"/>
          <w:trHeight w:val="705"/>
        </w:trPr>
        <w:tc>
          <w:tcPr>
            <w:tcW w:w="534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56-57</w:t>
            </w:r>
          </w:p>
        </w:tc>
        <w:tc>
          <w:tcPr>
            <w:tcW w:w="4110" w:type="dxa"/>
          </w:tcPr>
          <w:p w:rsidR="002C2DF5" w:rsidRPr="005119FC" w:rsidRDefault="00223EC4" w:rsidP="005119FC">
            <w:pPr>
              <w:rPr>
                <w:lang w:val="tt-RU"/>
              </w:rPr>
            </w:pPr>
            <w:r>
              <w:rPr>
                <w:lang w:val="tt-RU"/>
              </w:rPr>
              <w:t>Случаи, когда ставится т</w:t>
            </w:r>
            <w:r w:rsidR="00874C77">
              <w:rPr>
                <w:lang w:val="tt-RU"/>
              </w:rPr>
              <w:t>очка, во</w:t>
            </w:r>
            <w:r w:rsidR="003000F6">
              <w:rPr>
                <w:lang w:val="tt-RU"/>
              </w:rPr>
              <w:t>просительный знак, восклицательный знак, многоточие, кавычки</w:t>
            </w:r>
            <w:r>
              <w:rPr>
                <w:lang w:val="tt-RU"/>
              </w:rPr>
              <w:t xml:space="preserve">. </w:t>
            </w:r>
            <w:r w:rsidR="002C2DF5" w:rsidRPr="005119FC">
              <w:rPr>
                <w:lang w:val="tt-RU"/>
              </w:rPr>
              <w:t>Нокта, сорау, өндәү</w:t>
            </w:r>
            <w:r w:rsidR="00BD7F7A" w:rsidRPr="005119FC">
              <w:rPr>
                <w:lang w:val="tt-RU"/>
              </w:rPr>
              <w:t>, күп нокталар,куштырнаклар куела торган очраклар.</w:t>
            </w:r>
          </w:p>
          <w:p w:rsidR="00BD7F7A" w:rsidRPr="005119FC" w:rsidRDefault="00BD7F7A" w:rsidP="005119FC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2</w:t>
            </w:r>
          </w:p>
        </w:tc>
        <w:tc>
          <w:tcPr>
            <w:tcW w:w="2552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69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5119FC" w:rsidTr="00FE52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8" w:type="dxa"/>
          <w:trHeight w:val="705"/>
        </w:trPr>
        <w:tc>
          <w:tcPr>
            <w:tcW w:w="534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58-59</w:t>
            </w:r>
          </w:p>
        </w:tc>
        <w:tc>
          <w:tcPr>
            <w:tcW w:w="4110" w:type="dxa"/>
          </w:tcPr>
          <w:p w:rsidR="002C2DF5" w:rsidRPr="005119FC" w:rsidRDefault="00223EC4" w:rsidP="005119FC">
            <w:pPr>
              <w:rPr>
                <w:lang w:val="tt-RU"/>
              </w:rPr>
            </w:pPr>
            <w:r>
              <w:rPr>
                <w:lang w:val="tt-RU"/>
              </w:rPr>
              <w:t xml:space="preserve">Случаи, когда ставится запятая, точка с запятой, двоеточие. </w:t>
            </w:r>
            <w:r w:rsidR="00BD7F7A" w:rsidRPr="005119FC">
              <w:rPr>
                <w:lang w:val="tt-RU"/>
              </w:rPr>
              <w:t>Өтер</w:t>
            </w:r>
            <w:r w:rsidR="002C2DF5" w:rsidRPr="005119FC">
              <w:rPr>
                <w:lang w:val="tt-RU"/>
              </w:rPr>
              <w:t xml:space="preserve">, </w:t>
            </w:r>
            <w:r w:rsidR="00BD7F7A" w:rsidRPr="005119FC">
              <w:rPr>
                <w:lang w:val="tt-RU"/>
              </w:rPr>
              <w:t xml:space="preserve">нокталы өтер, </w:t>
            </w:r>
            <w:r w:rsidR="002C2DF5" w:rsidRPr="005119FC">
              <w:rPr>
                <w:lang w:val="tt-RU"/>
              </w:rPr>
              <w:t>ике нокта куела торган очраклар</w:t>
            </w:r>
          </w:p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2</w:t>
            </w:r>
          </w:p>
        </w:tc>
        <w:tc>
          <w:tcPr>
            <w:tcW w:w="2552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69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5119FC" w:rsidTr="00FE52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8" w:type="dxa"/>
          <w:trHeight w:val="705"/>
        </w:trPr>
        <w:tc>
          <w:tcPr>
            <w:tcW w:w="534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60</w:t>
            </w:r>
          </w:p>
        </w:tc>
        <w:tc>
          <w:tcPr>
            <w:tcW w:w="4110" w:type="dxa"/>
          </w:tcPr>
          <w:p w:rsidR="002C2DF5" w:rsidRPr="005119FC" w:rsidRDefault="00874C77" w:rsidP="005119FC">
            <w:pPr>
              <w:rPr>
                <w:lang w:val="tt-RU"/>
              </w:rPr>
            </w:pPr>
            <w:r>
              <w:rPr>
                <w:lang w:val="tt-RU"/>
              </w:rPr>
              <w:t xml:space="preserve">Диктант. </w:t>
            </w:r>
            <w:r w:rsidR="002C2DF5" w:rsidRPr="005119FC">
              <w:rPr>
                <w:lang w:val="tt-RU"/>
              </w:rPr>
              <w:t>Диктант.</w:t>
            </w:r>
          </w:p>
        </w:tc>
        <w:tc>
          <w:tcPr>
            <w:tcW w:w="1276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1</w:t>
            </w:r>
          </w:p>
        </w:tc>
        <w:tc>
          <w:tcPr>
            <w:tcW w:w="2552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69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5119FC" w:rsidTr="00FE52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8" w:type="dxa"/>
          <w:trHeight w:val="705"/>
        </w:trPr>
        <w:tc>
          <w:tcPr>
            <w:tcW w:w="534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 xml:space="preserve"> 61- 62</w:t>
            </w:r>
          </w:p>
          <w:p w:rsidR="002C2DF5" w:rsidRPr="005119FC" w:rsidRDefault="002C2DF5" w:rsidP="005119FC">
            <w:pPr>
              <w:rPr>
                <w:lang w:val="tt-RU"/>
              </w:rPr>
            </w:pPr>
          </w:p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4110" w:type="dxa"/>
          </w:tcPr>
          <w:p w:rsidR="002C2DF5" w:rsidRPr="005119FC" w:rsidRDefault="00223EC4" w:rsidP="005119FC">
            <w:pPr>
              <w:rPr>
                <w:lang w:val="tt-RU"/>
              </w:rPr>
            </w:pPr>
            <w:r>
              <w:rPr>
                <w:lang w:val="tt-RU"/>
              </w:rPr>
              <w:t xml:space="preserve">Случаи, когда ставится тире и скобки. </w:t>
            </w:r>
            <w:r w:rsidR="002C2DF5" w:rsidRPr="005119FC">
              <w:rPr>
                <w:lang w:val="tt-RU"/>
              </w:rPr>
              <w:t>Сызык һәм җәяләр куела торган торган очраклар</w:t>
            </w:r>
          </w:p>
        </w:tc>
        <w:tc>
          <w:tcPr>
            <w:tcW w:w="1276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2</w:t>
            </w:r>
          </w:p>
        </w:tc>
        <w:tc>
          <w:tcPr>
            <w:tcW w:w="2552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69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5119FC" w:rsidTr="00FE52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8" w:type="dxa"/>
          <w:trHeight w:val="705"/>
        </w:trPr>
        <w:tc>
          <w:tcPr>
            <w:tcW w:w="534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6</w:t>
            </w:r>
            <w:r w:rsidR="00BD7F7A" w:rsidRPr="005119FC">
              <w:rPr>
                <w:lang w:val="tt-RU"/>
              </w:rPr>
              <w:t>3-64</w:t>
            </w:r>
          </w:p>
        </w:tc>
        <w:tc>
          <w:tcPr>
            <w:tcW w:w="4110" w:type="dxa"/>
          </w:tcPr>
          <w:p w:rsidR="002C2DF5" w:rsidRPr="005119FC" w:rsidRDefault="002C2DF5" w:rsidP="005119FC">
            <w:r w:rsidRPr="005119FC">
              <w:t>Изложение.</w:t>
            </w:r>
            <w:r w:rsidR="00821912" w:rsidRPr="005119FC">
              <w:rPr>
                <w:lang w:val="tt-RU"/>
              </w:rPr>
              <w:t>“ Балыкка бару”.</w:t>
            </w:r>
          </w:p>
        </w:tc>
        <w:tc>
          <w:tcPr>
            <w:tcW w:w="1276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1</w:t>
            </w:r>
          </w:p>
        </w:tc>
        <w:tc>
          <w:tcPr>
            <w:tcW w:w="2552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69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5119FC" w:rsidTr="00FE52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8" w:type="dxa"/>
          <w:trHeight w:val="795"/>
        </w:trPr>
        <w:tc>
          <w:tcPr>
            <w:tcW w:w="534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65-66</w:t>
            </w:r>
          </w:p>
        </w:tc>
        <w:tc>
          <w:tcPr>
            <w:tcW w:w="4110" w:type="dxa"/>
          </w:tcPr>
          <w:p w:rsidR="002C2DF5" w:rsidRPr="005119FC" w:rsidRDefault="00874C77" w:rsidP="005119FC">
            <w:pPr>
              <w:rPr>
                <w:lang w:val="tt-RU"/>
              </w:rPr>
            </w:pPr>
            <w:r>
              <w:rPr>
                <w:lang w:val="tt-RU"/>
              </w:rPr>
              <w:t xml:space="preserve">Повторение синтаксиса. </w:t>
            </w:r>
            <w:r w:rsidR="002C2DF5" w:rsidRPr="005119FC">
              <w:rPr>
                <w:lang w:val="tt-RU"/>
              </w:rPr>
              <w:t>Синтаксисны гомумиләштереп кабатлау</w:t>
            </w:r>
          </w:p>
        </w:tc>
        <w:tc>
          <w:tcPr>
            <w:tcW w:w="1276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2</w:t>
            </w:r>
          </w:p>
        </w:tc>
        <w:tc>
          <w:tcPr>
            <w:tcW w:w="2552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69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  <w:tr w:rsidR="002C2DF5" w:rsidRPr="005119FC" w:rsidTr="00FE52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8" w:type="dxa"/>
          <w:trHeight w:val="500"/>
        </w:trPr>
        <w:tc>
          <w:tcPr>
            <w:tcW w:w="534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67</w:t>
            </w:r>
          </w:p>
        </w:tc>
        <w:tc>
          <w:tcPr>
            <w:tcW w:w="4110" w:type="dxa"/>
          </w:tcPr>
          <w:p w:rsidR="00821912" w:rsidRPr="005119FC" w:rsidRDefault="00874C77" w:rsidP="005119FC">
            <w:pPr>
              <w:rPr>
                <w:lang w:val="tt-RU"/>
              </w:rPr>
            </w:pPr>
            <w:r>
              <w:rPr>
                <w:b/>
                <w:lang w:val="tt-RU"/>
              </w:rPr>
              <w:t xml:space="preserve">Контрольный диктант. “Март”. </w:t>
            </w:r>
            <w:r w:rsidR="002C2DF5" w:rsidRPr="005119FC">
              <w:rPr>
                <w:b/>
                <w:lang w:val="tt-RU"/>
              </w:rPr>
              <w:t xml:space="preserve">Контроль диктант. </w:t>
            </w:r>
            <w:r w:rsidR="00821912" w:rsidRPr="005119FC">
              <w:rPr>
                <w:lang w:val="tt-RU"/>
              </w:rPr>
              <w:t>“Март”</w:t>
            </w:r>
          </w:p>
          <w:p w:rsidR="002C2DF5" w:rsidRPr="005119FC" w:rsidRDefault="002C2DF5" w:rsidP="005119FC">
            <w:pPr>
              <w:rPr>
                <w:b/>
                <w:lang w:val="tt-RU"/>
              </w:rPr>
            </w:pPr>
          </w:p>
          <w:p w:rsidR="002C2DF5" w:rsidRPr="005119FC" w:rsidRDefault="002C2DF5" w:rsidP="005119FC">
            <w:pPr>
              <w:rPr>
                <w:b/>
                <w:lang w:val="tt-RU"/>
              </w:rPr>
            </w:pPr>
          </w:p>
        </w:tc>
        <w:tc>
          <w:tcPr>
            <w:tcW w:w="1276" w:type="dxa"/>
          </w:tcPr>
          <w:p w:rsidR="002C2DF5" w:rsidRPr="005119FC" w:rsidRDefault="002C2DF5" w:rsidP="005119FC">
            <w:pPr>
              <w:rPr>
                <w:lang w:val="tt-RU"/>
              </w:rPr>
            </w:pPr>
            <w:r w:rsidRPr="005119FC">
              <w:rPr>
                <w:lang w:val="tt-RU"/>
              </w:rPr>
              <w:t>1</w:t>
            </w:r>
          </w:p>
        </w:tc>
        <w:tc>
          <w:tcPr>
            <w:tcW w:w="2552" w:type="dxa"/>
          </w:tcPr>
          <w:p w:rsidR="002C2DF5" w:rsidRPr="005119FC" w:rsidRDefault="002C2DF5" w:rsidP="005119FC">
            <w:pPr>
              <w:rPr>
                <w:b/>
                <w:lang w:val="tt-RU"/>
              </w:rPr>
            </w:pPr>
          </w:p>
        </w:tc>
        <w:tc>
          <w:tcPr>
            <w:tcW w:w="3969" w:type="dxa"/>
          </w:tcPr>
          <w:p w:rsidR="002C2DF5" w:rsidRPr="005119FC" w:rsidRDefault="002C2DF5" w:rsidP="005119FC">
            <w:pPr>
              <w:rPr>
                <w:b/>
                <w:lang w:val="tt-RU"/>
              </w:rPr>
            </w:pPr>
          </w:p>
        </w:tc>
      </w:tr>
      <w:tr w:rsidR="002C2DF5" w:rsidRPr="005119FC" w:rsidTr="00FD6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8" w:type="dxa"/>
          <w:trHeight w:val="1736"/>
        </w:trPr>
        <w:tc>
          <w:tcPr>
            <w:tcW w:w="534" w:type="dxa"/>
          </w:tcPr>
          <w:p w:rsidR="002C2DF5" w:rsidRPr="005119FC" w:rsidRDefault="002C2DF5" w:rsidP="005119FC">
            <w:pPr>
              <w:ind w:left="108"/>
              <w:rPr>
                <w:lang w:val="tt-RU"/>
              </w:rPr>
            </w:pPr>
            <w:r w:rsidRPr="005119FC">
              <w:rPr>
                <w:lang w:val="tt-RU"/>
              </w:rPr>
              <w:lastRenderedPageBreak/>
              <w:t>68-</w:t>
            </w:r>
          </w:p>
          <w:p w:rsidR="002C2DF5" w:rsidRPr="005119FC" w:rsidRDefault="002C2DF5" w:rsidP="005119FC">
            <w:pPr>
              <w:ind w:left="108"/>
              <w:rPr>
                <w:lang w:val="tt-RU"/>
              </w:rPr>
            </w:pPr>
            <w:r w:rsidRPr="005119FC">
              <w:rPr>
                <w:lang w:val="tt-RU"/>
              </w:rPr>
              <w:t>69-70</w:t>
            </w:r>
          </w:p>
        </w:tc>
        <w:tc>
          <w:tcPr>
            <w:tcW w:w="4110" w:type="dxa"/>
          </w:tcPr>
          <w:p w:rsidR="002C2DF5" w:rsidRPr="005119FC" w:rsidRDefault="00874C77" w:rsidP="005119FC">
            <w:pPr>
              <w:ind w:left="108"/>
              <w:rPr>
                <w:lang w:val="tt-RU"/>
              </w:rPr>
            </w:pPr>
            <w:r>
              <w:rPr>
                <w:lang w:val="tt-RU"/>
              </w:rPr>
              <w:t xml:space="preserve">Работа над ошибками. </w:t>
            </w:r>
            <w:r w:rsidR="002C2DF5" w:rsidRPr="005119FC">
              <w:rPr>
                <w:lang w:val="tt-RU"/>
              </w:rPr>
              <w:t>Хаталар өстендә эшләү.</w:t>
            </w:r>
          </w:p>
          <w:p w:rsidR="002C2DF5" w:rsidRPr="005119FC" w:rsidRDefault="002C2DF5" w:rsidP="005119FC">
            <w:pPr>
              <w:ind w:left="108"/>
              <w:rPr>
                <w:lang w:val="tt-RU"/>
              </w:rPr>
            </w:pPr>
          </w:p>
          <w:p w:rsidR="002C2DF5" w:rsidRPr="005119FC" w:rsidRDefault="002C2DF5" w:rsidP="005119FC">
            <w:pPr>
              <w:ind w:left="108"/>
              <w:rPr>
                <w:lang w:val="tt-RU"/>
              </w:rPr>
            </w:pPr>
          </w:p>
          <w:p w:rsidR="002C2DF5" w:rsidRPr="005119FC" w:rsidRDefault="002C2DF5" w:rsidP="005119FC">
            <w:pPr>
              <w:ind w:left="108"/>
              <w:rPr>
                <w:lang w:val="tt-RU"/>
              </w:rPr>
            </w:pPr>
            <w:r w:rsidRPr="005119FC">
              <w:rPr>
                <w:lang w:val="tt-RU"/>
              </w:rPr>
              <w:t>Йомгаклау</w:t>
            </w:r>
            <w:r w:rsidR="00874C77">
              <w:rPr>
                <w:lang w:val="tt-RU"/>
              </w:rPr>
              <w:t>.</w:t>
            </w:r>
          </w:p>
          <w:p w:rsidR="002C2DF5" w:rsidRPr="005119FC" w:rsidRDefault="002C2DF5" w:rsidP="005119FC">
            <w:pPr>
              <w:ind w:left="108"/>
              <w:rPr>
                <w:lang w:val="tt-RU"/>
              </w:rPr>
            </w:pPr>
          </w:p>
          <w:p w:rsidR="002C2DF5" w:rsidRPr="005119FC" w:rsidRDefault="002C2DF5" w:rsidP="005119FC">
            <w:pPr>
              <w:ind w:left="108"/>
              <w:rPr>
                <w:lang w:val="tt-RU"/>
              </w:rPr>
            </w:pPr>
          </w:p>
          <w:p w:rsidR="002C2DF5" w:rsidRPr="005119FC" w:rsidRDefault="002C2DF5" w:rsidP="005119FC">
            <w:pPr>
              <w:ind w:left="108"/>
              <w:rPr>
                <w:lang w:val="tt-RU"/>
              </w:rPr>
            </w:pPr>
          </w:p>
          <w:p w:rsidR="002C2DF5" w:rsidRPr="005119FC" w:rsidRDefault="002C2DF5" w:rsidP="005119FC">
            <w:pPr>
              <w:ind w:left="108"/>
              <w:rPr>
                <w:lang w:val="tt-RU"/>
              </w:rPr>
            </w:pPr>
          </w:p>
        </w:tc>
        <w:tc>
          <w:tcPr>
            <w:tcW w:w="1276" w:type="dxa"/>
          </w:tcPr>
          <w:p w:rsidR="002C2DF5" w:rsidRPr="005119FC" w:rsidRDefault="002C2DF5" w:rsidP="005119FC">
            <w:pPr>
              <w:ind w:left="108"/>
              <w:rPr>
                <w:lang w:val="tt-RU"/>
              </w:rPr>
            </w:pPr>
            <w:r w:rsidRPr="005119FC">
              <w:rPr>
                <w:lang w:val="tt-RU"/>
              </w:rPr>
              <w:t>1</w:t>
            </w:r>
          </w:p>
        </w:tc>
        <w:tc>
          <w:tcPr>
            <w:tcW w:w="2552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  <w:tc>
          <w:tcPr>
            <w:tcW w:w="3969" w:type="dxa"/>
          </w:tcPr>
          <w:p w:rsidR="002C2DF5" w:rsidRPr="005119FC" w:rsidRDefault="002C2DF5" w:rsidP="005119FC">
            <w:pPr>
              <w:rPr>
                <w:lang w:val="tt-RU"/>
              </w:rPr>
            </w:pPr>
          </w:p>
        </w:tc>
      </w:tr>
    </w:tbl>
    <w:p w:rsidR="006F4409" w:rsidRPr="005119FC" w:rsidRDefault="006F4409" w:rsidP="005119FC">
      <w:pPr>
        <w:rPr>
          <w:lang w:val="tt-RU"/>
        </w:rPr>
      </w:pPr>
    </w:p>
    <w:p w:rsidR="006F4409" w:rsidRPr="005119FC" w:rsidRDefault="006F4409" w:rsidP="005119FC">
      <w:pPr>
        <w:rPr>
          <w:lang w:val="tt-RU"/>
        </w:rPr>
      </w:pPr>
    </w:p>
    <w:p w:rsidR="00B12A8F" w:rsidRDefault="00B12A8F" w:rsidP="005119FC"/>
    <w:p w:rsidR="005B1652" w:rsidRDefault="005B1652" w:rsidP="005119FC"/>
    <w:p w:rsidR="005B1652" w:rsidRDefault="005B1652" w:rsidP="005119FC"/>
    <w:p w:rsidR="005B1652" w:rsidRDefault="005B1652" w:rsidP="005119FC"/>
    <w:p w:rsidR="005B1652" w:rsidRDefault="005B1652" w:rsidP="005119FC"/>
    <w:p w:rsidR="005B1652" w:rsidRDefault="005B1652" w:rsidP="005119FC"/>
    <w:p w:rsidR="005B1652" w:rsidRDefault="005B1652" w:rsidP="005119FC"/>
    <w:p w:rsidR="005B1652" w:rsidRDefault="005B1652" w:rsidP="005119FC"/>
    <w:p w:rsidR="005B1652" w:rsidRDefault="005B1652" w:rsidP="005119FC"/>
    <w:p w:rsidR="005B1652" w:rsidRDefault="005B1652" w:rsidP="005119FC"/>
    <w:p w:rsidR="005B1652" w:rsidRDefault="005B1652" w:rsidP="005119FC"/>
    <w:p w:rsidR="005B1652" w:rsidRDefault="005B1652" w:rsidP="005119FC"/>
    <w:p w:rsidR="005B1652" w:rsidRDefault="005B1652" w:rsidP="005119FC"/>
    <w:p w:rsidR="005B1652" w:rsidRDefault="005B1652" w:rsidP="005119FC"/>
    <w:p w:rsidR="005B1652" w:rsidRDefault="005B1652" w:rsidP="005119FC"/>
    <w:p w:rsidR="005B1652" w:rsidRDefault="005B1652" w:rsidP="005119FC"/>
    <w:p w:rsidR="005B1652" w:rsidRDefault="005B1652" w:rsidP="005119FC"/>
    <w:p w:rsidR="005B1652" w:rsidRDefault="005B1652" w:rsidP="005119FC"/>
    <w:p w:rsidR="005B1652" w:rsidRDefault="005B1652" w:rsidP="005119FC"/>
    <w:p w:rsidR="005B1652" w:rsidRDefault="005B1652" w:rsidP="005119FC"/>
    <w:p w:rsidR="005B1652" w:rsidRDefault="005B1652" w:rsidP="005119FC"/>
    <w:p w:rsidR="005B1652" w:rsidRDefault="005B1652" w:rsidP="005119FC"/>
    <w:p w:rsidR="005B1652" w:rsidRDefault="005B1652" w:rsidP="005119FC"/>
    <w:p w:rsidR="005B1652" w:rsidRDefault="005B1652" w:rsidP="005119FC"/>
    <w:p w:rsidR="005B1652" w:rsidRDefault="005B1652" w:rsidP="005119FC"/>
    <w:p w:rsidR="005B1652" w:rsidRDefault="005B1652" w:rsidP="005119FC"/>
    <w:p w:rsidR="005B1652" w:rsidRDefault="005B1652" w:rsidP="005119FC"/>
    <w:p w:rsidR="005B1652" w:rsidRDefault="005B1652" w:rsidP="005119FC"/>
    <w:p w:rsidR="005B1652" w:rsidRDefault="005B1652" w:rsidP="005119FC"/>
    <w:p w:rsidR="005B1652" w:rsidRDefault="005B1652" w:rsidP="005119FC"/>
    <w:p w:rsidR="005B1652" w:rsidRDefault="005B1652" w:rsidP="005119FC"/>
    <w:p w:rsidR="005B1652" w:rsidRDefault="005B1652" w:rsidP="005119FC"/>
    <w:p w:rsidR="005B1652" w:rsidRDefault="005B1652" w:rsidP="005119FC"/>
    <w:sectPr w:rsidR="005B1652" w:rsidSect="00C9581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 Pragmatica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EBCF786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8FB1CF5"/>
    <w:multiLevelType w:val="hybridMultilevel"/>
    <w:tmpl w:val="3118CD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7F37D1"/>
    <w:multiLevelType w:val="singleLevel"/>
    <w:tmpl w:val="F63AA3D4"/>
    <w:lvl w:ilvl="0">
      <w:start w:val="1"/>
      <w:numFmt w:val="decimal"/>
      <w:lvlText w:val="%1."/>
      <w:legacy w:legacy="1" w:legacySpace="0" w:legacyIndent="28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3D720B24"/>
    <w:multiLevelType w:val="singleLevel"/>
    <w:tmpl w:val="514677D2"/>
    <w:lvl w:ilvl="0">
      <w:start w:val="1"/>
      <w:numFmt w:val="decimal"/>
      <w:lvlText w:val="%1."/>
      <w:legacy w:legacy="1" w:legacySpace="0" w:legacyIndent="2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404C55FC"/>
    <w:multiLevelType w:val="hybridMultilevel"/>
    <w:tmpl w:val="DF30D6BC"/>
    <w:lvl w:ilvl="0" w:tplc="637CE260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07B2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9C024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A69A4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06A4A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74AFD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EECC8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29A1B0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72297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097227B"/>
    <w:multiLevelType w:val="singleLevel"/>
    <w:tmpl w:val="16DA2BE2"/>
    <w:lvl w:ilvl="0">
      <w:start w:val="1"/>
      <w:numFmt w:val="decimal"/>
      <w:lvlText w:val="%1."/>
      <w:legacy w:legacy="1" w:legacySpace="0" w:legacyIndent="29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48245726"/>
    <w:multiLevelType w:val="hybridMultilevel"/>
    <w:tmpl w:val="20C80708"/>
    <w:lvl w:ilvl="0" w:tplc="F9420DB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5AEB74">
      <w:start w:val="1"/>
      <w:numFmt w:val="lowerLetter"/>
      <w:lvlText w:val="%2"/>
      <w:lvlJc w:val="left"/>
      <w:pPr>
        <w:ind w:left="54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A0C79EA">
      <w:start w:val="1"/>
      <w:numFmt w:val="lowerRoman"/>
      <w:lvlText w:val="%3"/>
      <w:lvlJc w:val="left"/>
      <w:pPr>
        <w:ind w:left="61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9CE2126">
      <w:start w:val="1"/>
      <w:numFmt w:val="decimal"/>
      <w:lvlText w:val="%4"/>
      <w:lvlJc w:val="left"/>
      <w:pPr>
        <w:ind w:left="68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3E489CA">
      <w:start w:val="1"/>
      <w:numFmt w:val="lowerLetter"/>
      <w:lvlText w:val="%5"/>
      <w:lvlJc w:val="left"/>
      <w:pPr>
        <w:ind w:left="75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99C7716">
      <w:start w:val="1"/>
      <w:numFmt w:val="lowerRoman"/>
      <w:lvlText w:val="%6"/>
      <w:lvlJc w:val="left"/>
      <w:pPr>
        <w:ind w:left="8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794F4C8">
      <w:start w:val="1"/>
      <w:numFmt w:val="decimal"/>
      <w:lvlText w:val="%7"/>
      <w:lvlJc w:val="left"/>
      <w:pPr>
        <w:ind w:left="90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5A4332">
      <w:start w:val="1"/>
      <w:numFmt w:val="lowerLetter"/>
      <w:lvlText w:val="%8"/>
      <w:lvlJc w:val="left"/>
      <w:pPr>
        <w:ind w:left="97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7AB5A8">
      <w:start w:val="1"/>
      <w:numFmt w:val="lowerRoman"/>
      <w:lvlText w:val="%9"/>
      <w:lvlJc w:val="left"/>
      <w:pPr>
        <w:ind w:left="104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E393784"/>
    <w:multiLevelType w:val="hybridMultilevel"/>
    <w:tmpl w:val="F0663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A649AD"/>
    <w:multiLevelType w:val="hybridMultilevel"/>
    <w:tmpl w:val="673A8EF8"/>
    <w:lvl w:ilvl="0" w:tplc="454248E6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EC4BAF4">
      <w:start w:val="1"/>
      <w:numFmt w:val="bullet"/>
      <w:lvlText w:val="o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B8F168">
      <w:start w:val="1"/>
      <w:numFmt w:val="bullet"/>
      <w:lvlText w:val="▪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C43B24">
      <w:start w:val="1"/>
      <w:numFmt w:val="bullet"/>
      <w:lvlText w:val="•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E8D55E">
      <w:start w:val="1"/>
      <w:numFmt w:val="bullet"/>
      <w:lvlText w:val="o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B63A84">
      <w:start w:val="1"/>
      <w:numFmt w:val="bullet"/>
      <w:lvlText w:val="▪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86AAF2">
      <w:start w:val="1"/>
      <w:numFmt w:val="bullet"/>
      <w:lvlText w:val="•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28CE82">
      <w:start w:val="1"/>
      <w:numFmt w:val="bullet"/>
      <w:lvlText w:val="o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C22722">
      <w:start w:val="1"/>
      <w:numFmt w:val="bullet"/>
      <w:lvlText w:val="▪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A227511"/>
    <w:multiLevelType w:val="hybridMultilevel"/>
    <w:tmpl w:val="C46ABE56"/>
    <w:lvl w:ilvl="0" w:tplc="90F4761E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A07DA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BAA66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7293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3C1F9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9AE94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62FEA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7FEB76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18CD7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B5850CF"/>
    <w:multiLevelType w:val="hybridMultilevel"/>
    <w:tmpl w:val="C046D930"/>
    <w:lvl w:ilvl="0" w:tplc="7DB4C81E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06965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DA95C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E4091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50659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6E018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EE94F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2AD87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08D71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0"/>
    <w:lvlOverride w:ilvl="0">
      <w:lvl w:ilvl="0">
        <w:numFmt w:val="bullet"/>
        <w:lvlText w:val="-"/>
        <w:legacy w:legacy="1" w:legacySpace="0" w:legacyIndent="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  <w:lvlOverride w:ilvl="0">
      <w:startOverride w:val="1"/>
    </w:lvlOverride>
  </w:num>
  <w:num w:numId="5">
    <w:abstractNumId w:val="0"/>
    <w:lvlOverride w:ilvl="0">
      <w:lvl w:ilvl="0">
        <w:numFmt w:val="bullet"/>
        <w:lvlText w:val="•"/>
        <w:legacy w:legacy="1" w:legacySpace="0" w:legacyIndent="29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8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4"/>
  </w:num>
  <w:num w:numId="10">
    <w:abstractNumId w:val="9"/>
  </w:num>
  <w:num w:numId="11">
    <w:abstractNumId w:val="10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409"/>
    <w:rsid w:val="000E1C7F"/>
    <w:rsid w:val="000F0714"/>
    <w:rsid w:val="00223EC4"/>
    <w:rsid w:val="002C2382"/>
    <w:rsid w:val="002C2DF5"/>
    <w:rsid w:val="003000F6"/>
    <w:rsid w:val="00377F51"/>
    <w:rsid w:val="004008FF"/>
    <w:rsid w:val="0042175A"/>
    <w:rsid w:val="004350A2"/>
    <w:rsid w:val="00484277"/>
    <w:rsid w:val="005119FC"/>
    <w:rsid w:val="005B1652"/>
    <w:rsid w:val="005D455F"/>
    <w:rsid w:val="006C5A4C"/>
    <w:rsid w:val="006F4409"/>
    <w:rsid w:val="007D66AB"/>
    <w:rsid w:val="00821912"/>
    <w:rsid w:val="00825224"/>
    <w:rsid w:val="008310D5"/>
    <w:rsid w:val="008632B4"/>
    <w:rsid w:val="00874C77"/>
    <w:rsid w:val="00882E1D"/>
    <w:rsid w:val="008F75CB"/>
    <w:rsid w:val="00984A3D"/>
    <w:rsid w:val="00AA46B5"/>
    <w:rsid w:val="00AE2E37"/>
    <w:rsid w:val="00B12A8F"/>
    <w:rsid w:val="00B16483"/>
    <w:rsid w:val="00BD276F"/>
    <w:rsid w:val="00BD7F7A"/>
    <w:rsid w:val="00C10CF3"/>
    <w:rsid w:val="00C9428A"/>
    <w:rsid w:val="00C95816"/>
    <w:rsid w:val="00D05D0F"/>
    <w:rsid w:val="00D17033"/>
    <w:rsid w:val="00D370F1"/>
    <w:rsid w:val="00D6748C"/>
    <w:rsid w:val="00E4555F"/>
    <w:rsid w:val="00EA21BA"/>
    <w:rsid w:val="00FD678F"/>
    <w:rsid w:val="00FE5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90855"/>
  <w15:docId w15:val="{CF58715F-019B-487B-934B-5EF70DF10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FD678F"/>
    <w:pPr>
      <w:keepNext/>
      <w:keepLines/>
      <w:spacing w:after="3" w:line="270" w:lineRule="auto"/>
      <w:ind w:left="10" w:right="11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6F440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semiHidden/>
    <w:rsid w:val="006F4409"/>
    <w:rPr>
      <w:rFonts w:ascii="Calibri" w:eastAsia="Calibri" w:hAnsi="Calibri" w:cs="Times New Roman"/>
    </w:rPr>
  </w:style>
  <w:style w:type="paragraph" w:styleId="a5">
    <w:name w:val="footer"/>
    <w:basedOn w:val="a"/>
    <w:link w:val="a6"/>
    <w:semiHidden/>
    <w:unhideWhenUsed/>
    <w:rsid w:val="006F440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semiHidden/>
    <w:rsid w:val="006F4409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6F440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rsid w:val="006F44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6F44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F440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6C5A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31"/>
    <w:basedOn w:val="a"/>
    <w:rsid w:val="00EA21BA"/>
    <w:pPr>
      <w:overflowPunct w:val="0"/>
      <w:autoSpaceDE w:val="0"/>
      <w:autoSpaceDN w:val="0"/>
      <w:adjustRightInd w:val="0"/>
    </w:pPr>
    <w:rPr>
      <w:rFonts w:eastAsia="Calibri"/>
      <w:szCs w:val="20"/>
      <w:lang w:val="tt-RU"/>
    </w:rPr>
  </w:style>
  <w:style w:type="paragraph" w:customStyle="1" w:styleId="11">
    <w:name w:val="Абзац списка1"/>
    <w:basedOn w:val="a"/>
    <w:rsid w:val="00EA21BA"/>
    <w:pPr>
      <w:overflowPunct w:val="0"/>
      <w:autoSpaceDE w:val="0"/>
      <w:autoSpaceDN w:val="0"/>
      <w:adjustRightInd w:val="0"/>
      <w:ind w:left="720"/>
      <w:contextualSpacing/>
    </w:pPr>
    <w:rPr>
      <w:rFonts w:ascii="A Pragmatica" w:eastAsia="Calibri" w:hAnsi="A Pragmatica"/>
      <w:sz w:val="20"/>
      <w:szCs w:val="20"/>
    </w:rPr>
  </w:style>
  <w:style w:type="paragraph" w:styleId="ac">
    <w:name w:val="Normal (Web)"/>
    <w:basedOn w:val="a"/>
    <w:uiPriority w:val="99"/>
    <w:rsid w:val="00D6748C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FD678F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FD678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55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14456-2855-4EBB-A8CE-D5305289A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4590</Words>
  <Characters>26165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ВЕНЕРА</cp:lastModifiedBy>
  <cp:revision>8</cp:revision>
  <cp:lastPrinted>2020-09-21T06:56:00Z</cp:lastPrinted>
  <dcterms:created xsi:type="dcterms:W3CDTF">2020-09-02T08:07:00Z</dcterms:created>
  <dcterms:modified xsi:type="dcterms:W3CDTF">2021-03-15T07:59:00Z</dcterms:modified>
</cp:coreProperties>
</file>